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8B1" w:rsidRPr="007618B1" w:rsidRDefault="007618B1" w:rsidP="00462F37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7618B1">
        <w:rPr>
          <w:rFonts w:ascii="Times New Roman" w:hAnsi="Times New Roman" w:cs="Times New Roman"/>
          <w:sz w:val="26"/>
          <w:szCs w:val="26"/>
        </w:rPr>
        <w:t>Тезисы к выступлению</w:t>
      </w:r>
    </w:p>
    <w:p w:rsidR="007618B1" w:rsidRPr="007618B1" w:rsidRDefault="007618B1" w:rsidP="00462F3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7618B1">
        <w:rPr>
          <w:rFonts w:ascii="Times New Roman" w:hAnsi="Times New Roman" w:cs="Times New Roman"/>
          <w:sz w:val="26"/>
          <w:szCs w:val="26"/>
        </w:rPr>
        <w:t xml:space="preserve"> Начальника отдела урегулирования задолженности </w:t>
      </w:r>
    </w:p>
    <w:p w:rsidR="007618B1" w:rsidRPr="007618B1" w:rsidRDefault="007618B1" w:rsidP="00462F3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7618B1">
        <w:rPr>
          <w:rFonts w:ascii="Times New Roman" w:hAnsi="Times New Roman" w:cs="Times New Roman"/>
          <w:sz w:val="26"/>
          <w:szCs w:val="26"/>
        </w:rPr>
        <w:t xml:space="preserve">УФНС по Кемеровской области </w:t>
      </w:r>
    </w:p>
    <w:p w:rsidR="007618B1" w:rsidRPr="007618B1" w:rsidRDefault="007618B1" w:rsidP="00462F3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7618B1">
        <w:rPr>
          <w:rFonts w:ascii="Times New Roman" w:hAnsi="Times New Roman" w:cs="Times New Roman"/>
          <w:sz w:val="26"/>
          <w:szCs w:val="26"/>
        </w:rPr>
        <w:t>А.В. Черней</w:t>
      </w:r>
    </w:p>
    <w:p w:rsidR="00C73D2E" w:rsidRDefault="00C73D2E" w:rsidP="005F2ABC">
      <w:pPr>
        <w:spacing w:after="0"/>
        <w:ind w:firstLine="707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:rsidR="00CE3A09" w:rsidRPr="009E1FA1" w:rsidRDefault="00CE3A09" w:rsidP="005F2ABC">
      <w:pPr>
        <w:spacing w:after="0"/>
        <w:ind w:firstLine="707"/>
        <w:jc w:val="center"/>
        <w:rPr>
          <w:rFonts w:ascii="Times New Roman" w:eastAsia="Times New Roman" w:hAnsi="Times New Roman" w:cs="Times New Roman"/>
          <w:b/>
          <w:snapToGrid w:val="0"/>
          <w:sz w:val="32"/>
          <w:szCs w:val="32"/>
          <w:lang w:eastAsia="ru-RU"/>
        </w:rPr>
      </w:pPr>
      <w:r w:rsidRPr="009E1FA1">
        <w:rPr>
          <w:rFonts w:ascii="Times New Roman" w:eastAsia="Times New Roman" w:hAnsi="Times New Roman" w:cs="Times New Roman"/>
          <w:b/>
          <w:snapToGrid w:val="0"/>
          <w:sz w:val="32"/>
          <w:szCs w:val="32"/>
          <w:lang w:eastAsia="ru-RU"/>
        </w:rPr>
        <w:t>Тема: «</w:t>
      </w:r>
      <w:r w:rsidR="00233CF5" w:rsidRPr="009E1FA1">
        <w:rPr>
          <w:rFonts w:ascii="Times New Roman" w:eastAsia="Times New Roman" w:hAnsi="Times New Roman" w:cs="Times New Roman"/>
          <w:b/>
          <w:snapToGrid w:val="0"/>
          <w:sz w:val="32"/>
          <w:szCs w:val="32"/>
          <w:lang w:eastAsia="ru-RU"/>
        </w:rPr>
        <w:t>Что будет, если не платить налоги? Ответственность за неуплату налогов</w:t>
      </w:r>
      <w:r w:rsidRPr="009E1FA1">
        <w:rPr>
          <w:rFonts w:ascii="Times New Roman" w:eastAsia="Times New Roman" w:hAnsi="Times New Roman" w:cs="Times New Roman"/>
          <w:b/>
          <w:snapToGrid w:val="0"/>
          <w:sz w:val="32"/>
          <w:szCs w:val="32"/>
          <w:lang w:eastAsia="ru-RU"/>
        </w:rPr>
        <w:t>».</w:t>
      </w:r>
    </w:p>
    <w:p w:rsidR="007618B1" w:rsidRDefault="007618B1" w:rsidP="005F2ABC">
      <w:pPr>
        <w:spacing w:after="0"/>
        <w:ind w:firstLine="707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:rsidR="007618B1" w:rsidRDefault="007618B1" w:rsidP="005F2ABC">
      <w:pPr>
        <w:spacing w:after="0"/>
        <w:ind w:firstLine="707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Добрый день!</w:t>
      </w:r>
    </w:p>
    <w:p w:rsidR="00537503" w:rsidRDefault="00C75B10" w:rsidP="000C7B2D">
      <w:pPr>
        <w:pStyle w:val="Default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B263D">
        <w:rPr>
          <w:rFonts w:ascii="Times New Roman" w:hAnsi="Times New Roman" w:cs="Times New Roman"/>
          <w:b/>
          <w:bCs/>
          <w:sz w:val="32"/>
          <w:szCs w:val="32"/>
        </w:rPr>
        <w:t xml:space="preserve">     </w:t>
      </w:r>
      <w:r w:rsidR="00D73FFF" w:rsidRPr="00BB263D">
        <w:rPr>
          <w:rFonts w:ascii="Times New Roman" w:hAnsi="Times New Roman" w:cs="Times New Roman"/>
          <w:b/>
          <w:bCs/>
          <w:sz w:val="32"/>
          <w:szCs w:val="32"/>
        </w:rPr>
        <w:t xml:space="preserve">    </w:t>
      </w:r>
      <w:r w:rsidR="000C7B2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Налоговые органы на постоянной основе </w:t>
      </w:r>
      <w:r w:rsidR="00537503" w:rsidRPr="00537503">
        <w:rPr>
          <w:rFonts w:ascii="Times New Roman" w:eastAsia="Times New Roman" w:hAnsi="Times New Roman" w:cs="Times New Roman"/>
          <w:sz w:val="32"/>
          <w:szCs w:val="32"/>
          <w:lang w:eastAsia="ru-RU"/>
        </w:rPr>
        <w:t>контролиру</w:t>
      </w:r>
      <w:r w:rsidR="000C7B2D">
        <w:rPr>
          <w:rFonts w:ascii="Times New Roman" w:eastAsia="Times New Roman" w:hAnsi="Times New Roman" w:cs="Times New Roman"/>
          <w:sz w:val="32"/>
          <w:szCs w:val="32"/>
          <w:lang w:eastAsia="ru-RU"/>
        </w:rPr>
        <w:t>ют</w:t>
      </w:r>
      <w:r w:rsidR="00537503" w:rsidRPr="005375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своевременность уплаты текущих платежей</w:t>
      </w:r>
      <w:r w:rsidR="000C7B2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 проводят работу</w:t>
      </w:r>
      <w:r w:rsidR="000C7B2D" w:rsidRPr="005375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 задолженностью</w:t>
      </w:r>
      <w:r w:rsidR="000C7B2D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1D6241" w:rsidRPr="001D6241" w:rsidRDefault="001D6241" w:rsidP="000C7B2D">
      <w:pPr>
        <w:pStyle w:val="Default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D624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СЛАЙД №</w:t>
      </w:r>
      <w:r w:rsidR="00225A2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2</w:t>
      </w:r>
    </w:p>
    <w:p w:rsidR="00537503" w:rsidRPr="00537503" w:rsidRDefault="00537503" w:rsidP="00537503">
      <w:pPr>
        <w:shd w:val="clear" w:color="auto" w:fill="FFFFFF"/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3750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Все методы и инструменты урегулирования задолженности можно разделить на три основные группы:</w:t>
      </w:r>
    </w:p>
    <w:p w:rsidR="00B13803" w:rsidRPr="00B13803" w:rsidRDefault="00537503" w:rsidP="00B13803">
      <w:pPr>
        <w:pStyle w:val="a5"/>
        <w:numPr>
          <w:ilvl w:val="0"/>
          <w:numId w:val="13"/>
        </w:numPr>
        <w:kinsoku w:val="0"/>
        <w:overflowPunct w:val="0"/>
        <w:jc w:val="both"/>
        <w:textAlignment w:val="baseline"/>
        <w:rPr>
          <w:sz w:val="32"/>
          <w:szCs w:val="32"/>
        </w:rPr>
      </w:pPr>
      <w:r w:rsidRPr="00B13803">
        <w:rPr>
          <w:sz w:val="32"/>
          <w:szCs w:val="32"/>
        </w:rPr>
        <w:t xml:space="preserve"> </w:t>
      </w:r>
      <w:r w:rsidR="00B13803" w:rsidRPr="00B13803">
        <w:rPr>
          <w:rFonts w:eastAsiaTheme="minorEastAsia"/>
          <w:bCs/>
          <w:kern w:val="24"/>
          <w:sz w:val="32"/>
          <w:szCs w:val="32"/>
        </w:rPr>
        <w:t>Первая стади</w:t>
      </w:r>
      <w:proofErr w:type="gramStart"/>
      <w:r w:rsidR="00B13803" w:rsidRPr="00B13803">
        <w:rPr>
          <w:rFonts w:eastAsiaTheme="minorEastAsia"/>
          <w:bCs/>
          <w:kern w:val="24"/>
          <w:sz w:val="32"/>
          <w:szCs w:val="32"/>
        </w:rPr>
        <w:t>я-</w:t>
      </w:r>
      <w:proofErr w:type="gramEnd"/>
      <w:r w:rsidR="00B13803" w:rsidRPr="00B13803">
        <w:rPr>
          <w:rFonts w:eastAsiaTheme="minorEastAsia"/>
          <w:bCs/>
          <w:kern w:val="24"/>
          <w:sz w:val="32"/>
          <w:szCs w:val="32"/>
        </w:rPr>
        <w:t xml:space="preserve"> добровольное погашение недоимки и изменение срока уплаты налога и сбора.</w:t>
      </w:r>
    </w:p>
    <w:p w:rsidR="00B13803" w:rsidRPr="00B13803" w:rsidRDefault="00B13803" w:rsidP="00B13803">
      <w:pPr>
        <w:pStyle w:val="a5"/>
        <w:kinsoku w:val="0"/>
        <w:overflowPunct w:val="0"/>
        <w:jc w:val="both"/>
        <w:textAlignment w:val="baseline"/>
        <w:rPr>
          <w:sz w:val="32"/>
          <w:szCs w:val="32"/>
        </w:rPr>
      </w:pPr>
    </w:p>
    <w:p w:rsidR="00B13803" w:rsidRPr="00B13803" w:rsidRDefault="00B13803" w:rsidP="00B13803">
      <w:pPr>
        <w:pStyle w:val="a5"/>
        <w:numPr>
          <w:ilvl w:val="0"/>
          <w:numId w:val="13"/>
        </w:numPr>
        <w:kinsoku w:val="0"/>
        <w:overflowPunct w:val="0"/>
        <w:jc w:val="both"/>
        <w:textAlignment w:val="baseline"/>
        <w:rPr>
          <w:sz w:val="32"/>
          <w:szCs w:val="32"/>
        </w:rPr>
      </w:pPr>
      <w:r w:rsidRPr="00B13803">
        <w:rPr>
          <w:rFonts w:eastAsiaTheme="minorEastAsia"/>
          <w:bCs/>
          <w:kern w:val="24"/>
          <w:sz w:val="32"/>
          <w:szCs w:val="32"/>
        </w:rPr>
        <w:t xml:space="preserve">Вторая стадия – это </w:t>
      </w:r>
      <w:proofErr w:type="spellStart"/>
      <w:r w:rsidRPr="00B13803">
        <w:rPr>
          <w:rFonts w:eastAsiaTheme="minorEastAsia"/>
          <w:bCs/>
          <w:kern w:val="24"/>
          <w:sz w:val="32"/>
          <w:szCs w:val="32"/>
        </w:rPr>
        <w:t>уведомительно</w:t>
      </w:r>
      <w:proofErr w:type="spellEnd"/>
      <w:r w:rsidRPr="00B13803">
        <w:rPr>
          <w:rFonts w:eastAsiaTheme="minorEastAsia"/>
          <w:bCs/>
          <w:kern w:val="24"/>
          <w:sz w:val="32"/>
          <w:szCs w:val="32"/>
        </w:rPr>
        <w:t>-предупредительные меры.</w:t>
      </w:r>
    </w:p>
    <w:p w:rsidR="00B13803" w:rsidRPr="00B13803" w:rsidRDefault="00B13803" w:rsidP="00B13803">
      <w:pPr>
        <w:pStyle w:val="a5"/>
        <w:kinsoku w:val="0"/>
        <w:overflowPunct w:val="0"/>
        <w:jc w:val="both"/>
        <w:textAlignment w:val="baseline"/>
        <w:rPr>
          <w:sz w:val="32"/>
          <w:szCs w:val="32"/>
        </w:rPr>
      </w:pPr>
    </w:p>
    <w:p w:rsidR="00B13803" w:rsidRPr="00B13803" w:rsidRDefault="00B13803" w:rsidP="00B13803">
      <w:pPr>
        <w:pStyle w:val="a5"/>
        <w:numPr>
          <w:ilvl w:val="0"/>
          <w:numId w:val="13"/>
        </w:numPr>
        <w:kinsoku w:val="0"/>
        <w:overflowPunct w:val="0"/>
        <w:jc w:val="both"/>
        <w:textAlignment w:val="baseline"/>
        <w:rPr>
          <w:sz w:val="32"/>
          <w:szCs w:val="32"/>
        </w:rPr>
      </w:pPr>
      <w:proofErr w:type="spellStart"/>
      <w:r w:rsidRPr="00B13803">
        <w:rPr>
          <w:rFonts w:eastAsiaTheme="minorEastAsia"/>
          <w:bCs/>
          <w:kern w:val="24"/>
          <w:sz w:val="32"/>
          <w:szCs w:val="32"/>
        </w:rPr>
        <w:t>Третьея</w:t>
      </w:r>
      <w:proofErr w:type="spellEnd"/>
      <w:r w:rsidRPr="00B13803">
        <w:rPr>
          <w:rFonts w:eastAsiaTheme="minorEastAsia"/>
          <w:bCs/>
          <w:kern w:val="24"/>
          <w:sz w:val="32"/>
          <w:szCs w:val="32"/>
        </w:rPr>
        <w:t xml:space="preserve"> стадия - это принудительное взыскание задолженности</w:t>
      </w:r>
    </w:p>
    <w:p w:rsidR="00D048EB" w:rsidRDefault="00537503" w:rsidP="00D048EB">
      <w:pPr>
        <w:shd w:val="clear" w:color="auto" w:fill="FFFFFF"/>
        <w:spacing w:before="100" w:beforeAutospacing="1" w:after="100" w:afterAutospacing="1" w:line="240" w:lineRule="auto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537503">
        <w:rPr>
          <w:rFonts w:ascii="Times New Roman" w:hAnsi="Times New Roman" w:cs="Times New Roman"/>
          <w:sz w:val="32"/>
          <w:szCs w:val="32"/>
        </w:rPr>
        <w:t xml:space="preserve">Недоимка по налогу возникает уже на следующий день после нарушения </w:t>
      </w:r>
      <w:r w:rsidR="00D048EB" w:rsidRPr="00537503">
        <w:rPr>
          <w:rFonts w:ascii="Times New Roman" w:hAnsi="Times New Roman" w:cs="Times New Roman"/>
          <w:sz w:val="32"/>
          <w:szCs w:val="32"/>
        </w:rPr>
        <w:t xml:space="preserve">срока уплаты налога </w:t>
      </w:r>
      <w:r w:rsidRPr="00537503">
        <w:rPr>
          <w:rFonts w:ascii="Times New Roman" w:hAnsi="Times New Roman" w:cs="Times New Roman"/>
          <w:sz w:val="32"/>
          <w:szCs w:val="32"/>
        </w:rPr>
        <w:t>у</w:t>
      </w:r>
      <w:r w:rsidR="00D048EB">
        <w:rPr>
          <w:rFonts w:ascii="Times New Roman" w:hAnsi="Times New Roman" w:cs="Times New Roman"/>
          <w:sz w:val="32"/>
          <w:szCs w:val="32"/>
        </w:rPr>
        <w:t>становленного законодательством.</w:t>
      </w:r>
    </w:p>
    <w:p w:rsidR="001D6241" w:rsidRPr="001D6241" w:rsidRDefault="001D6241" w:rsidP="001D6241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32"/>
          <w:szCs w:val="32"/>
        </w:rPr>
      </w:pPr>
      <w:r w:rsidRPr="001D6241">
        <w:rPr>
          <w:rFonts w:ascii="Times New Roman" w:hAnsi="Times New Roman" w:cs="Times New Roman"/>
          <w:b/>
          <w:sz w:val="32"/>
          <w:szCs w:val="32"/>
        </w:rPr>
        <w:t xml:space="preserve">СЛАЙД </w:t>
      </w:r>
      <w:r>
        <w:rPr>
          <w:rFonts w:ascii="Times New Roman" w:hAnsi="Times New Roman" w:cs="Times New Roman"/>
          <w:b/>
          <w:sz w:val="32"/>
          <w:szCs w:val="32"/>
        </w:rPr>
        <w:t xml:space="preserve"> №</w:t>
      </w:r>
      <w:r w:rsidR="00225A2B">
        <w:rPr>
          <w:rFonts w:ascii="Times New Roman" w:hAnsi="Times New Roman" w:cs="Times New Roman"/>
          <w:b/>
          <w:sz w:val="32"/>
          <w:szCs w:val="32"/>
        </w:rPr>
        <w:t>3</w:t>
      </w:r>
    </w:p>
    <w:p w:rsidR="006844EC" w:rsidRPr="00D048EB" w:rsidRDefault="00537503" w:rsidP="00D048EB">
      <w:pPr>
        <w:shd w:val="clear" w:color="auto" w:fill="FFFFFF"/>
        <w:spacing w:before="100" w:beforeAutospacing="1" w:after="100" w:afterAutospacing="1" w:line="240" w:lineRule="auto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37503">
        <w:rPr>
          <w:rFonts w:ascii="Times New Roman" w:hAnsi="Times New Roman" w:cs="Times New Roman"/>
          <w:sz w:val="32"/>
          <w:szCs w:val="32"/>
        </w:rPr>
        <w:t xml:space="preserve"> За каждый день </w:t>
      </w:r>
      <w:r w:rsidRPr="005B4F66">
        <w:rPr>
          <w:rFonts w:ascii="Times New Roman" w:hAnsi="Times New Roman" w:cs="Times New Roman"/>
          <w:b/>
          <w:sz w:val="32"/>
          <w:szCs w:val="32"/>
        </w:rPr>
        <w:t>просрочки</w:t>
      </w:r>
      <w:r w:rsidRPr="00537503">
        <w:rPr>
          <w:rFonts w:ascii="Times New Roman" w:hAnsi="Times New Roman" w:cs="Times New Roman"/>
          <w:sz w:val="32"/>
          <w:szCs w:val="32"/>
        </w:rPr>
        <w:t xml:space="preserve"> на недоимку начисляются пени в соответствии со ст. 75 НК РФ.</w:t>
      </w:r>
      <w:r w:rsidR="00D048EB">
        <w:rPr>
          <w:rFonts w:ascii="Times New Roman" w:hAnsi="Times New Roman" w:cs="Times New Roman"/>
          <w:sz w:val="32"/>
          <w:szCs w:val="32"/>
        </w:rPr>
        <w:t xml:space="preserve"> </w:t>
      </w:r>
      <w:r w:rsidRPr="00537503">
        <w:rPr>
          <w:rFonts w:ascii="Times New Roman" w:hAnsi="Times New Roman" w:cs="Times New Roman"/>
          <w:sz w:val="32"/>
          <w:szCs w:val="32"/>
        </w:rPr>
        <w:t xml:space="preserve">С 1 октября 2017 года </w:t>
      </w:r>
      <w:r w:rsidR="006844EC">
        <w:rPr>
          <w:rFonts w:ascii="Times New Roman" w:hAnsi="Times New Roman" w:cs="Times New Roman"/>
          <w:sz w:val="32"/>
          <w:szCs w:val="32"/>
        </w:rPr>
        <w:t>и</w:t>
      </w:r>
      <w:r w:rsidR="006844EC" w:rsidRPr="006844EC">
        <w:rPr>
          <w:rFonts w:ascii="Times New Roman" w:hAnsi="Times New Roman" w:cs="Times New Roman"/>
          <w:sz w:val="32"/>
          <w:szCs w:val="32"/>
        </w:rPr>
        <w:t xml:space="preserve">зменен алгоритм </w:t>
      </w:r>
      <w:r w:rsidR="006844EC" w:rsidRPr="00D048EB">
        <w:rPr>
          <w:rFonts w:ascii="Times New Roman" w:hAnsi="Times New Roman" w:cs="Times New Roman"/>
          <w:sz w:val="32"/>
          <w:szCs w:val="32"/>
        </w:rPr>
        <w:t>начисления пени на неуплаченную сумму налога</w:t>
      </w:r>
      <w:r w:rsidR="006844EC" w:rsidRPr="00D048EB">
        <w:rPr>
          <w:rFonts w:ascii="Times New Roman" w:hAnsi="Times New Roman" w:cs="Times New Roman"/>
          <w:i/>
          <w:sz w:val="24"/>
          <w:szCs w:val="24"/>
        </w:rPr>
        <w:t>.</w:t>
      </w:r>
    </w:p>
    <w:p w:rsidR="00537503" w:rsidRPr="00D048EB" w:rsidRDefault="006844EC" w:rsidP="0053750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048E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37503" w:rsidRPr="00D048EB">
        <w:rPr>
          <w:rFonts w:ascii="Times New Roman" w:hAnsi="Times New Roman" w:cs="Times New Roman"/>
          <w:i/>
          <w:sz w:val="24"/>
          <w:szCs w:val="24"/>
        </w:rPr>
        <w:t>Для организаций изменились правила начисления пеней, установленные в п. 4 ст. 75 НК РФ. Теперь, если просрочка превысила 30 календарных дней, пени рассчитываются следующим образом:</w:t>
      </w:r>
    </w:p>
    <w:p w:rsidR="00537503" w:rsidRPr="00D048EB" w:rsidRDefault="00537503" w:rsidP="0053750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048EB">
        <w:rPr>
          <w:rFonts w:ascii="Times New Roman" w:hAnsi="Times New Roman" w:cs="Times New Roman"/>
          <w:i/>
          <w:sz w:val="24"/>
          <w:szCs w:val="24"/>
        </w:rPr>
        <w:t>- исходя из 1/300 ставки рефинансирования ЦБ РФ, действующей в период с 1-го по 30-й календарные дни такой просрочки включительно;</w:t>
      </w:r>
    </w:p>
    <w:p w:rsidR="00537503" w:rsidRPr="00D048EB" w:rsidRDefault="00537503" w:rsidP="0053750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048EB">
        <w:rPr>
          <w:rFonts w:ascii="Times New Roman" w:hAnsi="Times New Roman" w:cs="Times New Roman"/>
          <w:i/>
          <w:sz w:val="24"/>
          <w:szCs w:val="24"/>
        </w:rPr>
        <w:t xml:space="preserve">- исходя из 1/150 ставки рефинансирования ЦБ РФ, актуальной в </w:t>
      </w:r>
      <w:proofErr w:type="gramStart"/>
      <w:r w:rsidRPr="00D048EB">
        <w:rPr>
          <w:rFonts w:ascii="Times New Roman" w:hAnsi="Times New Roman" w:cs="Times New Roman"/>
          <w:i/>
          <w:sz w:val="24"/>
          <w:szCs w:val="24"/>
        </w:rPr>
        <w:t>период</w:t>
      </w:r>
      <w:proofErr w:type="gramEnd"/>
      <w:r w:rsidRPr="00D048EB">
        <w:rPr>
          <w:rFonts w:ascii="Times New Roman" w:hAnsi="Times New Roman" w:cs="Times New Roman"/>
          <w:i/>
          <w:sz w:val="24"/>
          <w:szCs w:val="24"/>
        </w:rPr>
        <w:t xml:space="preserve"> начиная с 31-го календарного дня просрочки.</w:t>
      </w:r>
    </w:p>
    <w:p w:rsidR="008243C9" w:rsidRDefault="008243C9" w:rsidP="0053750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243C9">
        <w:rPr>
          <w:rFonts w:ascii="Times New Roman" w:hAnsi="Times New Roman" w:cs="Times New Roman"/>
          <w:i/>
          <w:sz w:val="24"/>
          <w:szCs w:val="24"/>
        </w:rPr>
        <w:t>Федеральным законом от 30.11.2016 N 401-ФЗ "О внесении изменений в части первую и вторую Налогового кодекса Российской Федерации и отдельные законодательные акты Российской Федерации" изменен алгоритм начисления пени на неуплаченную сумму налога.</w:t>
      </w:r>
    </w:p>
    <w:p w:rsidR="00055FF5" w:rsidRPr="00BB263D" w:rsidRDefault="00537503" w:rsidP="0053750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537503">
        <w:rPr>
          <w:rFonts w:ascii="Times New Roman" w:hAnsi="Times New Roman" w:cs="Times New Roman"/>
          <w:i/>
          <w:sz w:val="24"/>
          <w:szCs w:val="24"/>
        </w:rPr>
        <w:t>Для физических лиц, включая индивидуальных предпринимателей, - 1/300 действующей в это время ставки рефинансирования Центрального банка Российской Федерации</w:t>
      </w:r>
      <w:r w:rsidRPr="00537503">
        <w:rPr>
          <w:rFonts w:ascii="Times New Roman" w:hAnsi="Times New Roman" w:cs="Times New Roman"/>
          <w:sz w:val="32"/>
          <w:szCs w:val="32"/>
        </w:rPr>
        <w:t>;</w:t>
      </w:r>
    </w:p>
    <w:p w:rsidR="00537503" w:rsidRDefault="00537503" w:rsidP="00055F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32"/>
          <w:szCs w:val="32"/>
        </w:rPr>
      </w:pPr>
    </w:p>
    <w:p w:rsidR="006A7220" w:rsidRPr="001D6241" w:rsidRDefault="006A7220" w:rsidP="00055F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32"/>
          <w:szCs w:val="32"/>
        </w:rPr>
      </w:pPr>
      <w:r w:rsidRPr="001D6241">
        <w:rPr>
          <w:rFonts w:ascii="Times New Roman" w:hAnsi="Times New Roman" w:cs="Times New Roman"/>
          <w:b/>
          <w:sz w:val="32"/>
          <w:szCs w:val="32"/>
        </w:rPr>
        <w:t xml:space="preserve">СЛАЙД </w:t>
      </w:r>
      <w:r w:rsidR="001D6241">
        <w:rPr>
          <w:rFonts w:ascii="Times New Roman" w:hAnsi="Times New Roman" w:cs="Times New Roman"/>
          <w:b/>
          <w:sz w:val="32"/>
          <w:szCs w:val="32"/>
        </w:rPr>
        <w:t xml:space="preserve"> №</w:t>
      </w:r>
      <w:r w:rsidR="00225A2B">
        <w:rPr>
          <w:rFonts w:ascii="Times New Roman" w:hAnsi="Times New Roman" w:cs="Times New Roman"/>
          <w:b/>
          <w:sz w:val="32"/>
          <w:szCs w:val="32"/>
        </w:rPr>
        <w:t>4</w:t>
      </w:r>
    </w:p>
    <w:p w:rsidR="006A7220" w:rsidRPr="00BB263D" w:rsidRDefault="00EE703B" w:rsidP="00055F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Заинтересованное лиц</w:t>
      </w:r>
      <w:proofErr w:type="gramStart"/>
      <w:r>
        <w:rPr>
          <w:rFonts w:ascii="Times New Roman" w:hAnsi="Times New Roman" w:cs="Times New Roman"/>
          <w:sz w:val="32"/>
          <w:szCs w:val="32"/>
        </w:rPr>
        <w:t>о-</w:t>
      </w:r>
      <w:proofErr w:type="gramEnd"/>
      <w:r w:rsidR="006A7220" w:rsidRPr="00BB263D">
        <w:rPr>
          <w:rFonts w:ascii="Times New Roman" w:hAnsi="Times New Roman" w:cs="Times New Roman"/>
          <w:sz w:val="32"/>
          <w:szCs w:val="32"/>
        </w:rPr>
        <w:t xml:space="preserve"> н</w:t>
      </w:r>
      <w:r w:rsidR="006D1DAC" w:rsidRPr="00BB263D">
        <w:rPr>
          <w:rFonts w:ascii="Times New Roman" w:hAnsi="Times New Roman" w:cs="Times New Roman"/>
          <w:sz w:val="32"/>
          <w:szCs w:val="32"/>
        </w:rPr>
        <w:t xml:space="preserve">алогоплательщик  может </w:t>
      </w:r>
      <w:r w:rsidR="005815A5" w:rsidRPr="00BB263D">
        <w:rPr>
          <w:rFonts w:ascii="Times New Roman" w:hAnsi="Times New Roman" w:cs="Times New Roman"/>
          <w:sz w:val="32"/>
          <w:szCs w:val="32"/>
        </w:rPr>
        <w:t>обратиться</w:t>
      </w:r>
      <w:r w:rsidR="006D1DAC" w:rsidRPr="00BB263D">
        <w:rPr>
          <w:rFonts w:ascii="Times New Roman" w:hAnsi="Times New Roman" w:cs="Times New Roman"/>
          <w:sz w:val="32"/>
          <w:szCs w:val="32"/>
        </w:rPr>
        <w:t xml:space="preserve"> в налоговый орган с заявлением о предоставлении ему отсрочки или рассрочки. </w:t>
      </w:r>
    </w:p>
    <w:p w:rsidR="006D1DAC" w:rsidRDefault="006D1DAC" w:rsidP="00055F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B263D">
        <w:rPr>
          <w:rFonts w:ascii="Times New Roman" w:hAnsi="Times New Roman" w:cs="Times New Roman"/>
          <w:sz w:val="32"/>
          <w:szCs w:val="32"/>
        </w:rPr>
        <w:t>Отсрочка или рассрочка по уплате налога представляет</w:t>
      </w:r>
      <w:r w:rsidR="000E5AF4" w:rsidRPr="00BB263D">
        <w:rPr>
          <w:rFonts w:ascii="Times New Roman" w:hAnsi="Times New Roman" w:cs="Times New Roman"/>
          <w:sz w:val="32"/>
          <w:szCs w:val="32"/>
        </w:rPr>
        <w:t xml:space="preserve"> </w:t>
      </w:r>
      <w:r w:rsidRPr="00BB263D">
        <w:rPr>
          <w:rFonts w:ascii="Times New Roman" w:hAnsi="Times New Roman" w:cs="Times New Roman"/>
          <w:sz w:val="32"/>
          <w:szCs w:val="32"/>
        </w:rPr>
        <w:t xml:space="preserve"> собой изменение </w:t>
      </w:r>
      <w:r w:rsidRPr="00D048EB">
        <w:rPr>
          <w:rFonts w:ascii="Times New Roman" w:hAnsi="Times New Roman" w:cs="Times New Roman"/>
          <w:b/>
          <w:sz w:val="32"/>
          <w:szCs w:val="32"/>
        </w:rPr>
        <w:t xml:space="preserve">срока уплаты налога на срок, </w:t>
      </w:r>
      <w:r w:rsidR="000E5AF4" w:rsidRPr="00D048EB">
        <w:rPr>
          <w:rFonts w:ascii="Times New Roman" w:hAnsi="Times New Roman" w:cs="Times New Roman"/>
          <w:b/>
          <w:sz w:val="32"/>
          <w:szCs w:val="32"/>
        </w:rPr>
        <w:t>от одного до трех лет</w:t>
      </w:r>
      <w:r w:rsidR="00536532">
        <w:rPr>
          <w:rFonts w:ascii="Times New Roman" w:hAnsi="Times New Roman" w:cs="Times New Roman"/>
          <w:sz w:val="28"/>
          <w:szCs w:val="28"/>
        </w:rPr>
        <w:t xml:space="preserve"> </w:t>
      </w:r>
      <w:r w:rsidR="00536532" w:rsidRPr="00536532">
        <w:rPr>
          <w:rFonts w:ascii="Times New Roman" w:hAnsi="Times New Roman" w:cs="Times New Roman"/>
          <w:i/>
          <w:sz w:val="28"/>
          <w:szCs w:val="28"/>
        </w:rPr>
        <w:t>(по федеральным налог</w:t>
      </w:r>
      <w:r w:rsidR="00536532">
        <w:rPr>
          <w:rFonts w:ascii="Times New Roman" w:hAnsi="Times New Roman" w:cs="Times New Roman"/>
          <w:i/>
          <w:sz w:val="28"/>
          <w:szCs w:val="28"/>
        </w:rPr>
        <w:t xml:space="preserve">ам, зачисляемым в федеральный бюджет </w:t>
      </w:r>
      <w:r w:rsidR="00536532" w:rsidRPr="00536532">
        <w:rPr>
          <w:rFonts w:ascii="Times New Roman" w:hAnsi="Times New Roman" w:cs="Times New Roman"/>
          <w:i/>
          <w:sz w:val="28"/>
          <w:szCs w:val="28"/>
        </w:rPr>
        <w:t>не более 3-х лет, по региональным и местным не более 1 года</w:t>
      </w:r>
      <w:r w:rsidRPr="006A7220">
        <w:rPr>
          <w:rFonts w:ascii="Times New Roman" w:hAnsi="Times New Roman" w:cs="Times New Roman"/>
          <w:i/>
          <w:sz w:val="28"/>
          <w:szCs w:val="28"/>
        </w:rPr>
        <w:t>, соответственно с единовременной или поэтапной уплатой суммы задолженности</w:t>
      </w:r>
      <w:r w:rsidR="006A7220">
        <w:rPr>
          <w:rFonts w:ascii="Times New Roman" w:hAnsi="Times New Roman" w:cs="Times New Roman"/>
          <w:sz w:val="28"/>
          <w:szCs w:val="28"/>
        </w:rPr>
        <w:t>).</w:t>
      </w:r>
    </w:p>
    <w:p w:rsidR="00F66F9C" w:rsidRPr="00E15755" w:rsidRDefault="006D1DAC" w:rsidP="00055FF5">
      <w:pPr>
        <w:pStyle w:val="Default"/>
        <w:ind w:firstLine="851"/>
        <w:jc w:val="both"/>
        <w:rPr>
          <w:rFonts w:ascii="Times New Roman" w:hAnsi="Times New Roman" w:cs="Times New Roman"/>
          <w:color w:val="auto"/>
          <w:sz w:val="32"/>
          <w:szCs w:val="32"/>
        </w:rPr>
      </w:pPr>
      <w:r w:rsidRPr="00E15755">
        <w:rPr>
          <w:rFonts w:ascii="Times New Roman" w:hAnsi="Times New Roman" w:cs="Times New Roman"/>
          <w:b/>
          <w:color w:val="auto"/>
          <w:sz w:val="32"/>
          <w:szCs w:val="32"/>
        </w:rPr>
        <w:t>Изменение срока</w:t>
      </w:r>
      <w:r w:rsidRPr="00E15755">
        <w:rPr>
          <w:rFonts w:ascii="Times New Roman" w:hAnsi="Times New Roman" w:cs="Times New Roman"/>
          <w:color w:val="auto"/>
          <w:sz w:val="32"/>
          <w:szCs w:val="32"/>
        </w:rPr>
        <w:t xml:space="preserve"> уплаты </w:t>
      </w:r>
      <w:r w:rsidR="00574F2D" w:rsidRPr="00574F2D">
        <w:rPr>
          <w:rFonts w:ascii="Times New Roman" w:hAnsi="Times New Roman" w:cs="Times New Roman"/>
          <w:color w:val="auto"/>
        </w:rPr>
        <w:t>(</w:t>
      </w:r>
      <w:r w:rsidRPr="00574F2D">
        <w:rPr>
          <w:rFonts w:ascii="Times New Roman" w:hAnsi="Times New Roman" w:cs="Times New Roman"/>
          <w:i/>
          <w:color w:val="auto"/>
        </w:rPr>
        <w:t>налога, а также пени и штрафа</w:t>
      </w:r>
      <w:r w:rsidR="00574F2D" w:rsidRPr="00574F2D">
        <w:rPr>
          <w:rFonts w:ascii="Times New Roman" w:hAnsi="Times New Roman" w:cs="Times New Roman"/>
          <w:color w:val="auto"/>
        </w:rPr>
        <w:t>)</w:t>
      </w:r>
      <w:r w:rsidR="00574F2D">
        <w:rPr>
          <w:rFonts w:ascii="Times New Roman" w:hAnsi="Times New Roman" w:cs="Times New Roman"/>
          <w:color w:val="auto"/>
          <w:sz w:val="32"/>
          <w:szCs w:val="32"/>
        </w:rPr>
        <w:t xml:space="preserve"> </w:t>
      </w:r>
      <w:r w:rsidRPr="00E15755">
        <w:rPr>
          <w:rFonts w:ascii="Times New Roman" w:hAnsi="Times New Roman" w:cs="Times New Roman"/>
          <w:b/>
          <w:color w:val="auto"/>
          <w:sz w:val="32"/>
          <w:szCs w:val="32"/>
        </w:rPr>
        <w:t>о</w:t>
      </w:r>
      <w:r w:rsidR="00045589" w:rsidRPr="00E15755">
        <w:rPr>
          <w:rFonts w:ascii="Times New Roman" w:hAnsi="Times New Roman" w:cs="Times New Roman"/>
          <w:b/>
          <w:color w:val="auto"/>
          <w:sz w:val="32"/>
          <w:szCs w:val="32"/>
        </w:rPr>
        <w:t xml:space="preserve">существляется  в соответствии  </w:t>
      </w:r>
      <w:r w:rsidR="00F9672F" w:rsidRPr="00E15755">
        <w:rPr>
          <w:rFonts w:ascii="Times New Roman" w:hAnsi="Times New Roman" w:cs="Times New Roman"/>
          <w:b/>
          <w:color w:val="auto"/>
          <w:sz w:val="32"/>
          <w:szCs w:val="32"/>
        </w:rPr>
        <w:t>Глава 9 Кодекса</w:t>
      </w:r>
      <w:r w:rsidRPr="00E15755">
        <w:rPr>
          <w:rFonts w:ascii="Times New Roman" w:hAnsi="Times New Roman" w:cs="Times New Roman"/>
          <w:color w:val="auto"/>
          <w:sz w:val="32"/>
          <w:szCs w:val="32"/>
        </w:rPr>
        <w:t xml:space="preserve"> </w:t>
      </w:r>
      <w:r w:rsidRPr="00D048EB">
        <w:rPr>
          <w:rFonts w:ascii="Times New Roman" w:hAnsi="Times New Roman" w:cs="Times New Roman"/>
          <w:i/>
          <w:color w:val="auto"/>
        </w:rPr>
        <w:t>«Изменение срока уплаты налога и сбора, а также пени и штрафа»</w:t>
      </w:r>
      <w:r w:rsidR="00F66F9C" w:rsidRPr="00E15755">
        <w:rPr>
          <w:rFonts w:ascii="Times New Roman" w:hAnsi="Times New Roman" w:cs="Times New Roman"/>
          <w:color w:val="auto"/>
          <w:sz w:val="32"/>
          <w:szCs w:val="32"/>
        </w:rPr>
        <w:t xml:space="preserve">  ст. 64 Кодекса.</w:t>
      </w:r>
    </w:p>
    <w:p w:rsidR="006D1DAC" w:rsidRPr="00E15755" w:rsidRDefault="00045589" w:rsidP="00055FF5">
      <w:pPr>
        <w:pStyle w:val="Default"/>
        <w:ind w:firstLine="851"/>
        <w:jc w:val="both"/>
        <w:rPr>
          <w:rFonts w:ascii="Times New Roman" w:hAnsi="Times New Roman" w:cs="Times New Roman"/>
          <w:color w:val="auto"/>
          <w:sz w:val="32"/>
          <w:szCs w:val="32"/>
        </w:rPr>
      </w:pPr>
      <w:r w:rsidRPr="00E15755">
        <w:rPr>
          <w:rFonts w:ascii="Times New Roman" w:hAnsi="Times New Roman" w:cs="Times New Roman"/>
          <w:color w:val="auto"/>
          <w:sz w:val="32"/>
          <w:szCs w:val="32"/>
        </w:rPr>
        <w:t xml:space="preserve">В которой </w:t>
      </w:r>
      <w:r w:rsidR="00921BCB" w:rsidRPr="00E15755">
        <w:rPr>
          <w:rFonts w:ascii="Times New Roman" w:hAnsi="Times New Roman" w:cs="Times New Roman"/>
          <w:color w:val="auto"/>
          <w:sz w:val="32"/>
          <w:szCs w:val="32"/>
        </w:rPr>
        <w:t xml:space="preserve"> у</w:t>
      </w:r>
      <w:r w:rsidR="006D1DAC" w:rsidRPr="00E15755">
        <w:rPr>
          <w:rFonts w:ascii="Times New Roman" w:hAnsi="Times New Roman" w:cs="Times New Roman"/>
          <w:color w:val="auto"/>
          <w:sz w:val="32"/>
          <w:szCs w:val="32"/>
        </w:rPr>
        <w:t xml:space="preserve">становлены </w:t>
      </w:r>
      <w:r w:rsidR="006D1DAC" w:rsidRPr="00D048EB">
        <w:rPr>
          <w:rFonts w:ascii="Times New Roman" w:hAnsi="Times New Roman" w:cs="Times New Roman"/>
          <w:b/>
          <w:color w:val="auto"/>
          <w:sz w:val="32"/>
          <w:szCs w:val="32"/>
        </w:rPr>
        <w:t>условия предоставления</w:t>
      </w:r>
      <w:r w:rsidR="006D1DAC" w:rsidRPr="00E15755">
        <w:rPr>
          <w:rFonts w:ascii="Times New Roman" w:hAnsi="Times New Roman" w:cs="Times New Roman"/>
          <w:color w:val="auto"/>
          <w:sz w:val="32"/>
          <w:szCs w:val="32"/>
        </w:rPr>
        <w:t xml:space="preserve"> отсрочки или рассрочки по уплате налога и сбора. </w:t>
      </w:r>
    </w:p>
    <w:p w:rsidR="006D1DAC" w:rsidRPr="00E15755" w:rsidRDefault="006D1DAC" w:rsidP="00055FF5">
      <w:pPr>
        <w:pStyle w:val="Default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D048EB">
        <w:rPr>
          <w:rFonts w:ascii="Times New Roman" w:hAnsi="Times New Roman" w:cs="Times New Roman"/>
          <w:b/>
          <w:sz w:val="32"/>
          <w:szCs w:val="32"/>
        </w:rPr>
        <w:t>Определены органы, уполномоченные принимать решения</w:t>
      </w:r>
      <w:r w:rsidRPr="00E15755">
        <w:rPr>
          <w:rFonts w:ascii="Times New Roman" w:hAnsi="Times New Roman" w:cs="Times New Roman"/>
          <w:sz w:val="32"/>
          <w:szCs w:val="32"/>
        </w:rPr>
        <w:t xml:space="preserve"> об изменении сроков уплаты налогов и сборов. </w:t>
      </w:r>
    </w:p>
    <w:p w:rsidR="00D048EB" w:rsidRDefault="00D048EB" w:rsidP="00AB0C17">
      <w:pPr>
        <w:pStyle w:val="Default"/>
        <w:ind w:firstLine="851"/>
        <w:jc w:val="both"/>
        <w:rPr>
          <w:rFonts w:ascii="Times New Roman" w:hAnsi="Times New Roman" w:cs="Times New Roman"/>
          <w:sz w:val="32"/>
          <w:szCs w:val="32"/>
        </w:rPr>
      </w:pPr>
    </w:p>
    <w:p w:rsidR="00AB0C17" w:rsidRPr="001D6241" w:rsidRDefault="00AB0C17" w:rsidP="00AB0C17">
      <w:pPr>
        <w:pStyle w:val="Default"/>
        <w:ind w:firstLine="851"/>
        <w:jc w:val="both"/>
        <w:rPr>
          <w:rFonts w:ascii="Times New Roman" w:hAnsi="Times New Roman" w:cs="Times New Roman"/>
          <w:b/>
          <w:sz w:val="32"/>
          <w:szCs w:val="32"/>
        </w:rPr>
      </w:pPr>
      <w:r w:rsidRPr="001D6241">
        <w:rPr>
          <w:rFonts w:ascii="Times New Roman" w:hAnsi="Times New Roman" w:cs="Times New Roman"/>
          <w:b/>
          <w:sz w:val="32"/>
          <w:szCs w:val="32"/>
        </w:rPr>
        <w:t>С</w:t>
      </w:r>
      <w:r w:rsidR="005B0743" w:rsidRPr="001D6241">
        <w:rPr>
          <w:rFonts w:ascii="Times New Roman" w:hAnsi="Times New Roman" w:cs="Times New Roman"/>
          <w:b/>
          <w:sz w:val="32"/>
          <w:szCs w:val="32"/>
        </w:rPr>
        <w:t>ЛАЙД №</w:t>
      </w:r>
      <w:r w:rsidR="001D624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25A2B">
        <w:rPr>
          <w:rFonts w:ascii="Times New Roman" w:hAnsi="Times New Roman" w:cs="Times New Roman"/>
          <w:b/>
          <w:sz w:val="32"/>
          <w:szCs w:val="32"/>
        </w:rPr>
        <w:t>5</w:t>
      </w:r>
    </w:p>
    <w:p w:rsidR="006D1DAC" w:rsidRPr="00E15755" w:rsidRDefault="006D1DAC" w:rsidP="00055F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32"/>
          <w:szCs w:val="32"/>
        </w:rPr>
      </w:pPr>
      <w:r w:rsidRPr="00E15755">
        <w:rPr>
          <w:rFonts w:ascii="Times New Roman" w:hAnsi="Times New Roman" w:cs="Times New Roman"/>
          <w:bCs/>
          <w:color w:val="000000"/>
          <w:sz w:val="32"/>
          <w:szCs w:val="32"/>
        </w:rPr>
        <w:t>Решения об изменении срока уплаты по федеральным налогам принимаются в ФНС России. Заинтересованное лицо подает заявление через управление ФНС России по субъекту.</w:t>
      </w:r>
    </w:p>
    <w:p w:rsidR="00225A2B" w:rsidRDefault="00225A2B" w:rsidP="00225A2B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СЛАЙД № 6,7</w:t>
      </w:r>
    </w:p>
    <w:p w:rsidR="006D1DAC" w:rsidRPr="00E15755" w:rsidRDefault="006D1DAC" w:rsidP="00055F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E15755">
        <w:rPr>
          <w:rFonts w:ascii="Times New Roman" w:hAnsi="Times New Roman" w:cs="Times New Roman"/>
          <w:bCs/>
          <w:color w:val="000000"/>
          <w:sz w:val="32"/>
          <w:szCs w:val="32"/>
        </w:rPr>
        <w:t>Решение об изменении срока уплаты по региональным и ме</w:t>
      </w:r>
      <w:r w:rsidR="00B37C30" w:rsidRPr="00E15755">
        <w:rPr>
          <w:rFonts w:ascii="Times New Roman" w:hAnsi="Times New Roman" w:cs="Times New Roman"/>
          <w:bCs/>
          <w:color w:val="000000"/>
          <w:sz w:val="32"/>
          <w:szCs w:val="32"/>
        </w:rPr>
        <w:t>стным налогам принимается в УФНС по согласованию с соответствующими финансовыми органами</w:t>
      </w:r>
      <w:r w:rsidRPr="00E15755">
        <w:rPr>
          <w:rFonts w:ascii="Times New Roman" w:hAnsi="Times New Roman" w:cs="Times New Roman"/>
          <w:bCs/>
          <w:color w:val="000000"/>
          <w:sz w:val="32"/>
          <w:szCs w:val="32"/>
        </w:rPr>
        <w:t>.</w:t>
      </w:r>
    </w:p>
    <w:p w:rsidR="006D1DAC" w:rsidRDefault="00355B02" w:rsidP="00355B0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94373D">
        <w:rPr>
          <w:rFonts w:ascii="Times New Roman" w:hAnsi="Times New Roman" w:cs="Times New Roman"/>
          <w:i/>
          <w:sz w:val="24"/>
          <w:szCs w:val="24"/>
        </w:rPr>
        <w:t>Решение об изменении срока уплаты налога на доходы физических лиц (НДФЛ), в части доходов, при получении которых налог не удерживается налоговыми агентами, принимаются инспекцией ФНС России по месту жительства заинтересованного лица, *а в случае, если сумма налога с указанных доходов превышает 100 000 рублей, решение об изменении срока его уплаты принимается инспекцией ФНС России по месту жительства заинтересованного лица по</w:t>
      </w:r>
      <w:proofErr w:type="gramEnd"/>
      <w:r w:rsidRPr="0094373D">
        <w:rPr>
          <w:rFonts w:ascii="Times New Roman" w:hAnsi="Times New Roman" w:cs="Times New Roman"/>
          <w:i/>
          <w:sz w:val="24"/>
          <w:szCs w:val="24"/>
        </w:rPr>
        <w:t xml:space="preserve"> согласованию с управлением ФНС России по соответствующему субъекту Российской Федерации.</w:t>
      </w:r>
    </w:p>
    <w:p w:rsidR="00FF7482" w:rsidRDefault="00FF7482" w:rsidP="00355B0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F5DEA" w:rsidRDefault="00AF5DEA" w:rsidP="00272D7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</w:t>
      </w:r>
      <w:r w:rsidR="00225A2B">
        <w:rPr>
          <w:rFonts w:ascii="Times New Roman" w:hAnsi="Times New Roman" w:cs="Times New Roman"/>
          <w:b/>
          <w:sz w:val="32"/>
          <w:szCs w:val="32"/>
        </w:rPr>
        <w:t>ЛАЙД №8</w:t>
      </w:r>
    </w:p>
    <w:p w:rsidR="00AF5DEA" w:rsidRDefault="00A20F95" w:rsidP="00AF5DEA">
      <w:pPr>
        <w:shd w:val="clear" w:color="auto" w:fill="FFFFFF"/>
        <w:spacing w:after="0" w:line="240" w:lineRule="auto"/>
        <w:ind w:firstLine="851"/>
        <w:jc w:val="both"/>
      </w:pPr>
      <w:r>
        <w:rPr>
          <w:rFonts w:ascii="Times New Roman" w:hAnsi="Times New Roman" w:cs="Times New Roman"/>
          <w:sz w:val="32"/>
          <w:szCs w:val="32"/>
        </w:rPr>
        <w:t>С п</w:t>
      </w:r>
      <w:r w:rsidRPr="00802F41">
        <w:rPr>
          <w:rFonts w:ascii="Times New Roman" w:hAnsi="Times New Roman" w:cs="Times New Roman"/>
          <w:sz w:val="32"/>
          <w:szCs w:val="32"/>
        </w:rPr>
        <w:t>еречне</w:t>
      </w:r>
      <w:r>
        <w:rPr>
          <w:rFonts w:ascii="Times New Roman" w:hAnsi="Times New Roman" w:cs="Times New Roman"/>
          <w:sz w:val="32"/>
          <w:szCs w:val="32"/>
        </w:rPr>
        <w:t>м</w:t>
      </w:r>
      <w:r w:rsidR="00AF5DEA" w:rsidRPr="00802F41">
        <w:rPr>
          <w:rFonts w:ascii="Times New Roman" w:hAnsi="Times New Roman" w:cs="Times New Roman"/>
          <w:sz w:val="32"/>
          <w:szCs w:val="32"/>
        </w:rPr>
        <w:t xml:space="preserve"> оснований на предоставление отсрочки</w:t>
      </w:r>
      <w:r w:rsidR="00AF5DEA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Вы можете </w:t>
      </w:r>
      <w:proofErr w:type="gramStart"/>
      <w:r>
        <w:rPr>
          <w:rFonts w:ascii="Times New Roman" w:hAnsi="Times New Roman" w:cs="Times New Roman"/>
          <w:sz w:val="32"/>
          <w:szCs w:val="32"/>
        </w:rPr>
        <w:t>ознакомится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AF5DEA">
        <w:rPr>
          <w:rFonts w:ascii="Times New Roman" w:hAnsi="Times New Roman" w:cs="Times New Roman"/>
          <w:sz w:val="32"/>
          <w:szCs w:val="32"/>
        </w:rPr>
        <w:t>на слайде.</w:t>
      </w:r>
      <w:r w:rsidR="00AF5DEA" w:rsidRPr="00802F41">
        <w:t xml:space="preserve"> </w:t>
      </w:r>
    </w:p>
    <w:p w:rsidR="00AF5DEA" w:rsidRPr="00EE703B" w:rsidRDefault="00AF5DEA" w:rsidP="00AF5DEA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EE703B">
        <w:rPr>
          <w:rFonts w:ascii="Times New Roman" w:hAnsi="Times New Roman" w:cs="Times New Roman"/>
          <w:sz w:val="32"/>
          <w:szCs w:val="32"/>
        </w:rPr>
        <w:t>С 14 ноября 2017 года в статью 64 Налогового кодекса внесены изменения.</w:t>
      </w:r>
    </w:p>
    <w:p w:rsidR="00AF5DEA" w:rsidRDefault="00AF5DEA" w:rsidP="00AF5DEA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EE703B">
        <w:rPr>
          <w:rFonts w:ascii="Times New Roman" w:hAnsi="Times New Roman" w:cs="Times New Roman"/>
          <w:sz w:val="32"/>
          <w:szCs w:val="32"/>
        </w:rPr>
        <w:t xml:space="preserve">У налогоплательщиков, которые не могут из-за финансовых проблем рассчитаться по доначислениям сразу, теперь есть возможность </w:t>
      </w:r>
      <w:r>
        <w:rPr>
          <w:rFonts w:ascii="Times New Roman" w:hAnsi="Times New Roman" w:cs="Times New Roman"/>
          <w:sz w:val="32"/>
          <w:szCs w:val="32"/>
        </w:rPr>
        <w:t>получить рассрочку.</w:t>
      </w:r>
    </w:p>
    <w:p w:rsidR="000F0835" w:rsidRDefault="000F0835" w:rsidP="00AF5DEA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32"/>
          <w:szCs w:val="32"/>
        </w:rPr>
      </w:pPr>
    </w:p>
    <w:p w:rsidR="000F0835" w:rsidRDefault="000F0835" w:rsidP="00AF5DEA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32"/>
          <w:szCs w:val="32"/>
        </w:rPr>
      </w:pPr>
    </w:p>
    <w:p w:rsidR="00AF5DEA" w:rsidRPr="00AF5DEA" w:rsidRDefault="00AF5DEA" w:rsidP="00AF5DEA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F5DEA">
        <w:rPr>
          <w:rFonts w:ascii="Times New Roman" w:hAnsi="Times New Roman" w:cs="Times New Roman"/>
          <w:i/>
          <w:sz w:val="24"/>
          <w:szCs w:val="24"/>
        </w:rPr>
        <w:t xml:space="preserve"> Соответствующие поправки внесены в ст. ст. 61 и 64 НК РФ (изменение срока уплаты в соответствии с </w:t>
      </w:r>
      <w:proofErr w:type="spellStart"/>
      <w:r w:rsidRPr="00AF5DEA">
        <w:rPr>
          <w:rFonts w:ascii="Times New Roman" w:hAnsi="Times New Roman" w:cs="Times New Roman"/>
          <w:i/>
          <w:sz w:val="24"/>
          <w:szCs w:val="24"/>
        </w:rPr>
        <w:t>пп</w:t>
      </w:r>
      <w:proofErr w:type="spellEnd"/>
      <w:r w:rsidRPr="00AF5DEA">
        <w:rPr>
          <w:rFonts w:ascii="Times New Roman" w:hAnsi="Times New Roman" w:cs="Times New Roman"/>
          <w:i/>
          <w:sz w:val="24"/>
          <w:szCs w:val="24"/>
        </w:rPr>
        <w:t>. 7 п. 2 ст. 64 НК РФ, осуществляется только в форме рассрочки).</w:t>
      </w:r>
    </w:p>
    <w:p w:rsidR="00AF5DEA" w:rsidRPr="00EE703B" w:rsidRDefault="00AF5DEA" w:rsidP="00AF5DEA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</w:t>
      </w:r>
      <w:r w:rsidRPr="00A7381E">
        <w:rPr>
          <w:rFonts w:ascii="Times New Roman" w:hAnsi="Times New Roman" w:cs="Times New Roman"/>
          <w:b/>
          <w:sz w:val="32"/>
          <w:szCs w:val="32"/>
        </w:rPr>
        <w:t>ассрочка</w:t>
      </w:r>
      <w:r w:rsidRPr="00EE703B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п</w:t>
      </w:r>
      <w:r w:rsidRPr="00EE703B">
        <w:rPr>
          <w:rFonts w:ascii="Times New Roman" w:hAnsi="Times New Roman" w:cs="Times New Roman"/>
          <w:sz w:val="32"/>
          <w:szCs w:val="32"/>
        </w:rPr>
        <w:t>о данному основанию предоставляется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 ,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если</w:t>
      </w:r>
      <w:r w:rsidRPr="00EE703B">
        <w:rPr>
          <w:rFonts w:ascii="Times New Roman" w:hAnsi="Times New Roman" w:cs="Times New Roman"/>
          <w:sz w:val="32"/>
          <w:szCs w:val="32"/>
        </w:rPr>
        <w:t>:</w:t>
      </w:r>
    </w:p>
    <w:p w:rsidR="00AF5DEA" w:rsidRPr="00EE703B" w:rsidRDefault="00AF5DEA" w:rsidP="00AF5DEA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EE703B">
        <w:rPr>
          <w:rFonts w:ascii="Times New Roman" w:hAnsi="Times New Roman" w:cs="Times New Roman"/>
          <w:sz w:val="32"/>
          <w:szCs w:val="32"/>
        </w:rPr>
        <w:t>•</w:t>
      </w:r>
      <w:r w:rsidRPr="00EE703B">
        <w:rPr>
          <w:rFonts w:ascii="Times New Roman" w:hAnsi="Times New Roman" w:cs="Times New Roman"/>
          <w:sz w:val="32"/>
          <w:szCs w:val="32"/>
        </w:rPr>
        <w:tab/>
      </w:r>
      <w:r w:rsidRPr="00AF5DEA">
        <w:rPr>
          <w:rFonts w:ascii="Times New Roman" w:hAnsi="Times New Roman" w:cs="Times New Roman"/>
          <w:sz w:val="32"/>
          <w:szCs w:val="32"/>
          <w:u w:val="single"/>
        </w:rPr>
        <w:t>сумма доначислений составляет от 30 до 70% вашей выручки</w:t>
      </w:r>
      <w:r w:rsidRPr="00EE703B">
        <w:rPr>
          <w:rFonts w:ascii="Times New Roman" w:hAnsi="Times New Roman" w:cs="Times New Roman"/>
          <w:sz w:val="32"/>
          <w:szCs w:val="32"/>
        </w:rPr>
        <w:t xml:space="preserve"> от реализации за год, предшествующий году, в котором решение по проверке вступило в силу;</w:t>
      </w:r>
    </w:p>
    <w:p w:rsidR="00AF5DEA" w:rsidRPr="00EE703B" w:rsidRDefault="00AF5DEA" w:rsidP="00AF5DEA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EE703B">
        <w:rPr>
          <w:rFonts w:ascii="Times New Roman" w:hAnsi="Times New Roman" w:cs="Times New Roman"/>
          <w:sz w:val="32"/>
          <w:szCs w:val="32"/>
        </w:rPr>
        <w:t>•</w:t>
      </w:r>
      <w:r w:rsidRPr="00EE703B">
        <w:rPr>
          <w:rFonts w:ascii="Times New Roman" w:hAnsi="Times New Roman" w:cs="Times New Roman"/>
          <w:sz w:val="32"/>
          <w:szCs w:val="32"/>
        </w:rPr>
        <w:tab/>
        <w:t>вы не обжаловали решение по проверке;</w:t>
      </w:r>
    </w:p>
    <w:p w:rsidR="00AF5DEA" w:rsidRPr="00EE703B" w:rsidRDefault="00AF5DEA" w:rsidP="00AF5DEA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EE703B">
        <w:rPr>
          <w:rFonts w:ascii="Times New Roman" w:hAnsi="Times New Roman" w:cs="Times New Roman"/>
          <w:sz w:val="32"/>
          <w:szCs w:val="32"/>
        </w:rPr>
        <w:t>•</w:t>
      </w:r>
      <w:r w:rsidRPr="00EE703B">
        <w:rPr>
          <w:rFonts w:ascii="Times New Roman" w:hAnsi="Times New Roman" w:cs="Times New Roman"/>
          <w:sz w:val="32"/>
          <w:szCs w:val="32"/>
        </w:rPr>
        <w:tab/>
        <w:t>ваша организация существует не менее одного года;</w:t>
      </w:r>
    </w:p>
    <w:p w:rsidR="00AF5DEA" w:rsidRPr="00EE703B" w:rsidRDefault="00AF5DEA" w:rsidP="00AF5DEA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EE703B">
        <w:rPr>
          <w:rFonts w:ascii="Times New Roman" w:hAnsi="Times New Roman" w:cs="Times New Roman"/>
          <w:sz w:val="32"/>
          <w:szCs w:val="32"/>
        </w:rPr>
        <w:t>•</w:t>
      </w:r>
      <w:r w:rsidRPr="00EE703B">
        <w:rPr>
          <w:rFonts w:ascii="Times New Roman" w:hAnsi="Times New Roman" w:cs="Times New Roman"/>
          <w:sz w:val="32"/>
          <w:szCs w:val="32"/>
        </w:rPr>
        <w:tab/>
        <w:t>не находится в процессе банкротства, реорганизации или ликвидации</w:t>
      </w:r>
    </w:p>
    <w:p w:rsidR="00AF5DEA" w:rsidRPr="00EE703B" w:rsidRDefault="00AF5DEA" w:rsidP="00AF5DEA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EE703B">
        <w:rPr>
          <w:rFonts w:ascii="Times New Roman" w:hAnsi="Times New Roman" w:cs="Times New Roman"/>
          <w:sz w:val="32"/>
          <w:szCs w:val="32"/>
        </w:rPr>
        <w:t>•</w:t>
      </w:r>
      <w:r w:rsidRPr="00EE703B">
        <w:rPr>
          <w:rFonts w:ascii="Times New Roman" w:hAnsi="Times New Roman" w:cs="Times New Roman"/>
          <w:sz w:val="32"/>
          <w:szCs w:val="32"/>
        </w:rPr>
        <w:tab/>
        <w:t>плательщиком предоставлена банковская гарантия.</w:t>
      </w:r>
    </w:p>
    <w:p w:rsidR="00AF5DEA" w:rsidRPr="00D048EB" w:rsidRDefault="00AF5DEA" w:rsidP="00AF5DEA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048EB">
        <w:rPr>
          <w:rFonts w:ascii="Times New Roman" w:hAnsi="Times New Roman" w:cs="Times New Roman"/>
          <w:i/>
          <w:sz w:val="24"/>
          <w:szCs w:val="24"/>
        </w:rPr>
        <w:t>Вырос максимальный срок рассрочки и отсрочки по страховым взносам.</w:t>
      </w:r>
    </w:p>
    <w:p w:rsidR="00AF5DEA" w:rsidRPr="00EE703B" w:rsidRDefault="00AF5DEA" w:rsidP="00AF5DEA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D048EB">
        <w:rPr>
          <w:rFonts w:ascii="Times New Roman" w:hAnsi="Times New Roman" w:cs="Times New Roman"/>
          <w:i/>
          <w:sz w:val="24"/>
          <w:szCs w:val="24"/>
        </w:rPr>
        <w:t>Раньше организации могли рассрочить или отсрочить уплату по взносам не более чем на год. Теперь этот срок увеличился до трех лет (</w:t>
      </w:r>
      <w:proofErr w:type="spellStart"/>
      <w:r w:rsidRPr="00D048EB">
        <w:rPr>
          <w:rFonts w:ascii="Times New Roman" w:hAnsi="Times New Roman" w:cs="Times New Roman"/>
          <w:i/>
          <w:sz w:val="24"/>
          <w:szCs w:val="24"/>
        </w:rPr>
        <w:t>абз</w:t>
      </w:r>
      <w:proofErr w:type="spellEnd"/>
      <w:r w:rsidRPr="00D048EB">
        <w:rPr>
          <w:rFonts w:ascii="Times New Roman" w:hAnsi="Times New Roman" w:cs="Times New Roman"/>
          <w:i/>
          <w:sz w:val="24"/>
          <w:szCs w:val="24"/>
        </w:rPr>
        <w:t>. 2 п. 1 ст. 64 НК РФ).</w:t>
      </w:r>
      <w:r w:rsidRPr="00EE703B">
        <w:rPr>
          <w:rFonts w:ascii="Times New Roman" w:hAnsi="Times New Roman" w:cs="Times New Roman"/>
          <w:sz w:val="32"/>
          <w:szCs w:val="32"/>
        </w:rPr>
        <w:t xml:space="preserve"> </w:t>
      </w:r>
    </w:p>
    <w:p w:rsidR="00AF5DEA" w:rsidRPr="00AF5DEA" w:rsidRDefault="00AF5DEA" w:rsidP="00272D7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272D7D" w:rsidRDefault="00D048EB" w:rsidP="00272D7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С августа текущего года </w:t>
      </w:r>
      <w:r w:rsidR="00272D7D" w:rsidRPr="00272D7D">
        <w:rPr>
          <w:rFonts w:ascii="Times New Roman" w:hAnsi="Times New Roman" w:cs="Times New Roman"/>
          <w:b/>
          <w:sz w:val="32"/>
          <w:szCs w:val="32"/>
        </w:rPr>
        <w:t xml:space="preserve">Упрощен порядок получения рассрочки </w:t>
      </w:r>
      <w:r w:rsidR="00AF5DEA" w:rsidRPr="00D048EB">
        <w:rPr>
          <w:rFonts w:ascii="Times New Roman" w:hAnsi="Times New Roman" w:cs="Times New Roman"/>
          <w:b/>
          <w:sz w:val="32"/>
          <w:szCs w:val="32"/>
        </w:rPr>
        <w:t>по основанию угроза банкротства в случае единовременной уплаты налога</w:t>
      </w:r>
      <w:r w:rsidR="00AF5DEA" w:rsidRPr="00CC7875">
        <w:rPr>
          <w:rFonts w:ascii="Times New Roman" w:hAnsi="Times New Roman" w:cs="Times New Roman"/>
          <w:sz w:val="32"/>
          <w:szCs w:val="32"/>
        </w:rPr>
        <w:t xml:space="preserve"> </w:t>
      </w:r>
      <w:r w:rsidR="00AF5DEA" w:rsidRPr="00AF5DEA">
        <w:rPr>
          <w:rFonts w:ascii="Times New Roman" w:hAnsi="Times New Roman" w:cs="Times New Roman"/>
          <w:i/>
          <w:sz w:val="24"/>
          <w:szCs w:val="24"/>
        </w:rPr>
        <w:t>(пп.3 п. 2 ст. 64  НК РФ</w:t>
      </w:r>
      <w:r w:rsidR="00AF5DEA">
        <w:rPr>
          <w:rFonts w:ascii="Times New Roman" w:hAnsi="Times New Roman" w:cs="Times New Roman"/>
          <w:sz w:val="32"/>
          <w:szCs w:val="32"/>
        </w:rPr>
        <w:t>).</w:t>
      </w:r>
      <w:r w:rsidR="00272D7D" w:rsidRPr="00272D7D">
        <w:rPr>
          <w:rFonts w:ascii="Times New Roman" w:hAnsi="Times New Roman" w:cs="Times New Roman"/>
          <w:sz w:val="32"/>
          <w:szCs w:val="32"/>
        </w:rPr>
        <w:t xml:space="preserve"> Вступила в силу новая Методика, </w:t>
      </w:r>
      <w:r>
        <w:rPr>
          <w:rFonts w:ascii="Times New Roman" w:hAnsi="Times New Roman" w:cs="Times New Roman"/>
          <w:sz w:val="32"/>
          <w:szCs w:val="32"/>
        </w:rPr>
        <w:t>оценки</w:t>
      </w:r>
      <w:r w:rsidR="00272D7D" w:rsidRPr="00272D7D">
        <w:rPr>
          <w:rFonts w:ascii="Times New Roman" w:hAnsi="Times New Roman" w:cs="Times New Roman"/>
          <w:sz w:val="32"/>
          <w:szCs w:val="32"/>
        </w:rPr>
        <w:t xml:space="preserve"> финансово</w:t>
      </w:r>
      <w:r>
        <w:rPr>
          <w:rFonts w:ascii="Times New Roman" w:hAnsi="Times New Roman" w:cs="Times New Roman"/>
          <w:sz w:val="32"/>
          <w:szCs w:val="32"/>
        </w:rPr>
        <w:t>го</w:t>
      </w:r>
      <w:r w:rsidR="00272D7D" w:rsidRPr="00272D7D">
        <w:rPr>
          <w:rFonts w:ascii="Times New Roman" w:hAnsi="Times New Roman" w:cs="Times New Roman"/>
          <w:sz w:val="32"/>
          <w:szCs w:val="32"/>
        </w:rPr>
        <w:t xml:space="preserve"> положени</w:t>
      </w:r>
      <w:r>
        <w:rPr>
          <w:rFonts w:ascii="Times New Roman" w:hAnsi="Times New Roman" w:cs="Times New Roman"/>
          <w:sz w:val="32"/>
          <w:szCs w:val="32"/>
        </w:rPr>
        <w:t>я</w:t>
      </w:r>
      <w:r w:rsidR="00272D7D" w:rsidRPr="00272D7D">
        <w:rPr>
          <w:rFonts w:ascii="Times New Roman" w:hAnsi="Times New Roman" w:cs="Times New Roman"/>
          <w:sz w:val="32"/>
          <w:szCs w:val="32"/>
        </w:rPr>
        <w:t xml:space="preserve"> должника. </w:t>
      </w:r>
      <w:r w:rsidR="00272D7D" w:rsidRPr="00D048EB">
        <w:rPr>
          <w:rFonts w:ascii="Times New Roman" w:hAnsi="Times New Roman" w:cs="Times New Roman"/>
          <w:i/>
          <w:sz w:val="24"/>
          <w:szCs w:val="24"/>
        </w:rPr>
        <w:t>Она утверждена приказом Минэкономразв</w:t>
      </w:r>
      <w:r w:rsidR="004F271E" w:rsidRPr="00D048EB">
        <w:rPr>
          <w:rFonts w:ascii="Times New Roman" w:hAnsi="Times New Roman" w:cs="Times New Roman"/>
          <w:i/>
          <w:sz w:val="24"/>
          <w:szCs w:val="24"/>
        </w:rPr>
        <w:t>ития России от 26.06.2019 N 382, данный приказ вступил в силу 03.08.2019года</w:t>
      </w:r>
      <w:r>
        <w:rPr>
          <w:rFonts w:ascii="Times New Roman" w:hAnsi="Times New Roman" w:cs="Times New Roman"/>
          <w:sz w:val="32"/>
          <w:szCs w:val="32"/>
        </w:rPr>
        <w:t>.</w:t>
      </w:r>
      <w:r w:rsidR="004F271E" w:rsidRPr="004F271E">
        <w:t xml:space="preserve"> </w:t>
      </w:r>
    </w:p>
    <w:p w:rsidR="00CB5AED" w:rsidRPr="00E33204" w:rsidRDefault="00D048EB" w:rsidP="00CB5AE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Которая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отличается</w:t>
      </w:r>
      <w:r w:rsidR="00CB5AED" w:rsidRPr="00E33204">
        <w:rPr>
          <w:rFonts w:ascii="Times New Roman" w:hAnsi="Times New Roman" w:cs="Times New Roman"/>
          <w:sz w:val="32"/>
          <w:szCs w:val="32"/>
        </w:rPr>
        <w:t xml:space="preserve"> рядом значительных изменений:</w:t>
      </w:r>
    </w:p>
    <w:p w:rsidR="00272D7D" w:rsidRPr="00272D7D" w:rsidRDefault="00272D7D" w:rsidP="00272D7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272D7D">
        <w:rPr>
          <w:rFonts w:ascii="Times New Roman" w:hAnsi="Times New Roman" w:cs="Times New Roman"/>
          <w:sz w:val="32"/>
          <w:szCs w:val="32"/>
        </w:rPr>
        <w:t xml:space="preserve">Теперь налогоплательщики и налоговые органы могут использовать для анализа промежуточную бухгалтерскую (финансовую) отчетность за </w:t>
      </w:r>
      <w:proofErr w:type="gramStart"/>
      <w:r w:rsidRPr="00272D7D">
        <w:rPr>
          <w:rFonts w:ascii="Times New Roman" w:hAnsi="Times New Roman" w:cs="Times New Roman"/>
          <w:sz w:val="32"/>
          <w:szCs w:val="32"/>
        </w:rPr>
        <w:t>три и более месяцев</w:t>
      </w:r>
      <w:proofErr w:type="gramEnd"/>
      <w:r w:rsidRPr="00272D7D">
        <w:rPr>
          <w:rFonts w:ascii="Times New Roman" w:hAnsi="Times New Roman" w:cs="Times New Roman"/>
          <w:sz w:val="32"/>
          <w:szCs w:val="32"/>
        </w:rPr>
        <w:t>, а не только годовую, как это было раньше. Также для расчета не надо будет использовать показатель чистой прибыли.</w:t>
      </w:r>
    </w:p>
    <w:p w:rsidR="00272D7D" w:rsidRDefault="00272D7D" w:rsidP="00272D7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272D7D">
        <w:rPr>
          <w:rFonts w:ascii="Times New Roman" w:hAnsi="Times New Roman" w:cs="Times New Roman"/>
          <w:sz w:val="32"/>
          <w:szCs w:val="32"/>
        </w:rPr>
        <w:t>Налогоплательщики, испытывающие временные финансовые трудности, смогут стабилизировать свою деятельность и уплатить налоги по согласованному графику.</w:t>
      </w:r>
    </w:p>
    <w:p w:rsidR="00FF7482" w:rsidRPr="00A7381E" w:rsidRDefault="00802F41" w:rsidP="00355B0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32"/>
          <w:szCs w:val="32"/>
        </w:rPr>
      </w:pPr>
      <w:r w:rsidRPr="00A7381E">
        <w:rPr>
          <w:rFonts w:ascii="Times New Roman" w:hAnsi="Times New Roman" w:cs="Times New Roman"/>
          <w:b/>
          <w:sz w:val="32"/>
          <w:szCs w:val="32"/>
        </w:rPr>
        <w:t>С Методикой и порядком предоставления рассрочки по уплате налогов, страховых взносов можно ознакомиться на сайте ФНС России.</w:t>
      </w:r>
    </w:p>
    <w:p w:rsidR="00F013E3" w:rsidRDefault="00225A2B" w:rsidP="004F271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СЛАЙД №9</w:t>
      </w:r>
    </w:p>
    <w:p w:rsidR="0024702D" w:rsidRPr="00E50E18" w:rsidRDefault="0024702D" w:rsidP="004F271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E50E18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Вторая </w:t>
      </w:r>
      <w:r w:rsidR="00E14384" w:rsidRPr="00E50E18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стадия </w:t>
      </w:r>
      <w:r w:rsidR="00B0682B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–</w:t>
      </w:r>
      <w:r w:rsidRPr="00E50E18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  <w:r w:rsidR="00B0682B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это </w:t>
      </w:r>
      <w:proofErr w:type="spellStart"/>
      <w:r w:rsidRPr="00E50E18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уведомительно</w:t>
      </w:r>
      <w:proofErr w:type="spellEnd"/>
      <w:r w:rsidRPr="00E50E18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-предупредительные</w:t>
      </w:r>
      <w:r w:rsidR="009D1B49" w:rsidRPr="00E50E18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меры.</w:t>
      </w:r>
    </w:p>
    <w:p w:rsidR="0024702D" w:rsidRPr="00E50E18" w:rsidRDefault="0024702D" w:rsidP="00E50E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napToGrid w:val="0"/>
          <w:sz w:val="32"/>
          <w:szCs w:val="32"/>
          <w:lang w:eastAsia="ru-RU"/>
        </w:rPr>
      </w:pPr>
      <w:r w:rsidRPr="00E50E18">
        <w:rPr>
          <w:rFonts w:ascii="Times New Roman" w:eastAsia="Times New Roman" w:hAnsi="Times New Roman" w:cs="Times New Roman"/>
          <w:snapToGrid w:val="0"/>
          <w:sz w:val="32"/>
          <w:szCs w:val="32"/>
          <w:lang w:eastAsia="ru-RU"/>
        </w:rPr>
        <w:t xml:space="preserve">Статьей 45 Налогового кодекса </w:t>
      </w:r>
      <w:r w:rsidR="00CD70FB" w:rsidRPr="00E50E18">
        <w:rPr>
          <w:rFonts w:ascii="Times New Roman" w:eastAsia="Times New Roman" w:hAnsi="Times New Roman" w:cs="Times New Roman"/>
          <w:snapToGrid w:val="0"/>
          <w:sz w:val="32"/>
          <w:szCs w:val="32"/>
          <w:lang w:eastAsia="ru-RU"/>
        </w:rPr>
        <w:t xml:space="preserve">предусмотрено, что </w:t>
      </w:r>
      <w:r w:rsidRPr="00E50E18">
        <w:rPr>
          <w:rFonts w:ascii="Times New Roman" w:eastAsia="Times New Roman" w:hAnsi="Times New Roman" w:cs="Times New Roman"/>
          <w:snapToGrid w:val="0"/>
          <w:sz w:val="32"/>
          <w:szCs w:val="32"/>
          <w:lang w:eastAsia="ru-RU"/>
        </w:rPr>
        <w:t>налогоплательщик обязан самостоятельно исполнить обязанность по уплате налога</w:t>
      </w:r>
      <w:r w:rsidR="00CD70FB" w:rsidRPr="00E50E18">
        <w:rPr>
          <w:rFonts w:ascii="Times New Roman" w:eastAsia="Times New Roman" w:hAnsi="Times New Roman" w:cs="Times New Roman"/>
          <w:snapToGrid w:val="0"/>
          <w:sz w:val="32"/>
          <w:szCs w:val="32"/>
          <w:lang w:eastAsia="ru-RU"/>
        </w:rPr>
        <w:t xml:space="preserve">, </w:t>
      </w:r>
      <w:r w:rsidRPr="00E50E18">
        <w:rPr>
          <w:rFonts w:ascii="Times New Roman" w:eastAsia="Times New Roman" w:hAnsi="Times New Roman" w:cs="Times New Roman"/>
          <w:snapToGrid w:val="0"/>
          <w:sz w:val="32"/>
          <w:szCs w:val="32"/>
          <w:lang w:eastAsia="ru-RU"/>
        </w:rPr>
        <w:t>в срок, установленный законодательством</w:t>
      </w:r>
      <w:proofErr w:type="gramStart"/>
      <w:r w:rsidRPr="00E50E18">
        <w:rPr>
          <w:rFonts w:ascii="Times New Roman" w:eastAsia="Times New Roman" w:hAnsi="Times New Roman" w:cs="Times New Roman"/>
          <w:snapToGrid w:val="0"/>
          <w:sz w:val="32"/>
          <w:szCs w:val="32"/>
          <w:lang w:eastAsia="ru-RU"/>
        </w:rPr>
        <w:t xml:space="preserve"> </w:t>
      </w:r>
      <w:r w:rsidR="00D020DE">
        <w:rPr>
          <w:rFonts w:ascii="Times New Roman" w:eastAsia="Times New Roman" w:hAnsi="Times New Roman" w:cs="Times New Roman"/>
          <w:snapToGrid w:val="0"/>
          <w:sz w:val="32"/>
          <w:szCs w:val="32"/>
          <w:lang w:eastAsia="ru-RU"/>
        </w:rPr>
        <w:t>.</w:t>
      </w:r>
      <w:proofErr w:type="gramEnd"/>
    </w:p>
    <w:p w:rsidR="00E25CF8" w:rsidRDefault="0024702D" w:rsidP="00E50E18">
      <w:pPr>
        <w:spacing w:after="160" w:line="240" w:lineRule="auto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E50E18">
        <w:rPr>
          <w:rFonts w:ascii="Times New Roman" w:hAnsi="Times New Roman" w:cs="Times New Roman"/>
          <w:sz w:val="32"/>
          <w:szCs w:val="32"/>
        </w:rPr>
        <w:t xml:space="preserve">Моментом исполнения обязанности по уплате налога в соответствии с п.2 ст.45 НК РФ считается момент предъявления в банк </w:t>
      </w:r>
      <w:r w:rsidRPr="00E50E18">
        <w:rPr>
          <w:rFonts w:ascii="Times New Roman" w:hAnsi="Times New Roman" w:cs="Times New Roman"/>
          <w:sz w:val="32"/>
          <w:szCs w:val="32"/>
        </w:rPr>
        <w:lastRenderedPageBreak/>
        <w:t>поручения на уплату соответствующего налога при наличии достаточного денежного остатка на счете плательщика.</w:t>
      </w:r>
    </w:p>
    <w:p w:rsidR="0024702D" w:rsidRPr="0021057D" w:rsidRDefault="0024702D" w:rsidP="00E50E18">
      <w:pPr>
        <w:spacing w:after="160" w:line="240" w:lineRule="auto"/>
        <w:ind w:firstLine="851"/>
        <w:jc w:val="both"/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ru-RU"/>
        </w:rPr>
      </w:pPr>
      <w:r w:rsidRPr="00754EA8">
        <w:rPr>
          <w:rFonts w:ascii="Times New Roman" w:hAnsi="Times New Roman" w:cs="Times New Roman"/>
          <w:b/>
          <w:sz w:val="32"/>
          <w:szCs w:val="32"/>
        </w:rPr>
        <w:t>Если обязанность не исполнена или исполнена частично, у налоговых органов появляется право направить налогоплательщику требование об уплате налога.</w:t>
      </w:r>
      <w:r w:rsidRPr="00E50E18">
        <w:rPr>
          <w:rFonts w:ascii="Times New Roman" w:hAnsi="Times New Roman" w:cs="Times New Roman"/>
          <w:sz w:val="32"/>
          <w:szCs w:val="32"/>
        </w:rPr>
        <w:t xml:space="preserve">  </w:t>
      </w:r>
      <w:r w:rsidR="00AE46D9" w:rsidRPr="0021057D">
        <w:rPr>
          <w:rFonts w:ascii="Times New Roman" w:hAnsi="Times New Roman" w:cs="Times New Roman"/>
          <w:i/>
          <w:sz w:val="24"/>
          <w:szCs w:val="24"/>
        </w:rPr>
        <w:t>П</w:t>
      </w:r>
      <w:r w:rsidRPr="0021057D"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ru-RU"/>
        </w:rPr>
        <w:t>оряд</w:t>
      </w:r>
      <w:r w:rsidR="00181F14" w:rsidRPr="0021057D"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ru-RU"/>
        </w:rPr>
        <w:t>о</w:t>
      </w:r>
      <w:r w:rsidRPr="0021057D"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ru-RU"/>
        </w:rPr>
        <w:t>к и сроки, установленные статьями 69 и 70 Кодекса.</w:t>
      </w:r>
    </w:p>
    <w:p w:rsidR="0069157F" w:rsidRPr="0069157F" w:rsidRDefault="00EC2D61" w:rsidP="0069157F">
      <w:pPr>
        <w:spacing w:after="160" w:line="259" w:lineRule="auto"/>
        <w:ind w:firstLine="851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50E18">
        <w:rPr>
          <w:rFonts w:ascii="Times New Roman" w:hAnsi="Times New Roman" w:cs="Times New Roman"/>
          <w:sz w:val="32"/>
          <w:szCs w:val="32"/>
        </w:rPr>
        <w:t xml:space="preserve">Путем направления требования </w:t>
      </w:r>
      <w:r w:rsidRPr="00431898">
        <w:rPr>
          <w:rFonts w:ascii="Times New Roman" w:hAnsi="Times New Roman" w:cs="Times New Roman"/>
          <w:b/>
          <w:sz w:val="32"/>
          <w:szCs w:val="32"/>
        </w:rPr>
        <w:t>налоговые органы информируют налогоплательщиков</w:t>
      </w:r>
      <w:r w:rsidRPr="00E50E18">
        <w:rPr>
          <w:rFonts w:ascii="Times New Roman" w:hAnsi="Times New Roman" w:cs="Times New Roman"/>
          <w:sz w:val="32"/>
          <w:szCs w:val="32"/>
        </w:rPr>
        <w:t xml:space="preserve">. Таким образом, </w:t>
      </w:r>
      <w:r w:rsidRPr="00431898">
        <w:rPr>
          <w:rFonts w:ascii="Times New Roman" w:hAnsi="Times New Roman" w:cs="Times New Roman"/>
          <w:b/>
          <w:sz w:val="32"/>
          <w:szCs w:val="32"/>
        </w:rPr>
        <w:t>требования выполняют предупредительные, информационные и организационные функции</w:t>
      </w:r>
      <w:r w:rsidR="00E40D88" w:rsidRPr="00E50E18">
        <w:rPr>
          <w:rFonts w:ascii="Times New Roman" w:hAnsi="Times New Roman" w:cs="Times New Roman"/>
          <w:sz w:val="32"/>
          <w:szCs w:val="32"/>
        </w:rPr>
        <w:t xml:space="preserve"> и направлено на скорейшее исполнение налогоплательщиком своих обязанностей</w:t>
      </w:r>
      <w:r w:rsidRPr="00E50E18">
        <w:rPr>
          <w:rFonts w:ascii="Times New Roman" w:hAnsi="Times New Roman" w:cs="Times New Roman"/>
          <w:sz w:val="32"/>
          <w:szCs w:val="32"/>
        </w:rPr>
        <w:t xml:space="preserve">.  </w:t>
      </w:r>
    </w:p>
    <w:p w:rsidR="000B53AA" w:rsidRPr="000B53AA" w:rsidRDefault="000B53AA" w:rsidP="000B53AA">
      <w:pPr>
        <w:spacing w:after="160" w:line="259" w:lineRule="auto"/>
        <w:ind w:firstLine="851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B53AA">
        <w:rPr>
          <w:rFonts w:ascii="Times New Roman" w:eastAsia="Times New Roman" w:hAnsi="Times New Roman" w:cs="Times New Roman"/>
          <w:b/>
          <w:snapToGrid w:val="0"/>
          <w:sz w:val="32"/>
          <w:szCs w:val="32"/>
          <w:lang w:eastAsia="ru-RU"/>
        </w:rPr>
        <w:t>СЛАЙД№10</w:t>
      </w:r>
    </w:p>
    <w:p w:rsidR="000D03CF" w:rsidRPr="009F6590" w:rsidRDefault="009F6590" w:rsidP="000D03CF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Т</w:t>
      </w:r>
      <w:r w:rsidR="005F0489" w:rsidRPr="00754EA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ребовани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е</w:t>
      </w:r>
      <w:r w:rsidR="005F0489" w:rsidRPr="00754EA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вручается руководителю организации (е</w:t>
      </w:r>
      <w:r w:rsidR="00BF57A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го</w:t>
      </w:r>
      <w:r w:rsidR="005F0489" w:rsidRPr="00754EA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законному или уполномоченному представителю),</w:t>
      </w:r>
      <w:r w:rsidR="005F0489" w:rsidRPr="00E50E1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5F0489" w:rsidRPr="00BF57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физическому лицу (его законному или уполномоченному представителю</w:t>
      </w:r>
      <w:r w:rsidR="005F0489" w:rsidRPr="00E50E1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), </w:t>
      </w:r>
      <w:r w:rsidR="005F0489" w:rsidRPr="00754EA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направляется по почте заказным письмом</w:t>
      </w:r>
      <w:r w:rsidR="007E2171" w:rsidRPr="00754EA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,</w:t>
      </w:r>
      <w:r w:rsidR="005F0489" w:rsidRPr="00754EA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в электронн</w:t>
      </w:r>
      <w:r w:rsidR="007E2171" w:rsidRPr="00754EA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ой</w:t>
      </w:r>
      <w:r w:rsidR="005F0489" w:rsidRPr="00754EA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форме по </w:t>
      </w:r>
      <w:r w:rsidR="00181F14" w:rsidRPr="00754EA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ТКС (</w:t>
      </w:r>
      <w:r w:rsidR="005F0489" w:rsidRPr="00754EA8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телекоммуникационным каналам связи</w:t>
      </w:r>
      <w:r w:rsidR="00181F14" w:rsidRPr="00754EA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)</w:t>
      </w:r>
      <w:r w:rsidR="005F0489" w:rsidRPr="00754EA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или через л</w:t>
      </w:r>
      <w:r w:rsidR="00CE6849" w:rsidRPr="00754EA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ичный кабинет налогоплательщика.</w:t>
      </w:r>
      <w:r w:rsidR="000D03CF" w:rsidRPr="00754EA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0D03CF" w:rsidRPr="009F65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Второй экземпляр требования хранится в налоговом органе.</w:t>
      </w:r>
    </w:p>
    <w:p w:rsidR="005F0489" w:rsidRPr="0083492B" w:rsidRDefault="005F0489" w:rsidP="00CE6849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3492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 случае направления указанного требования по почте заказным письмом оно считается полученным по истечении шести дней </w:t>
      </w:r>
      <w:proofErr w:type="gramStart"/>
      <w:r w:rsidRPr="0083492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 даты направления</w:t>
      </w:r>
      <w:proofErr w:type="gramEnd"/>
      <w:r w:rsidRPr="0083492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заказного письма (пункт 6 </w:t>
      </w:r>
      <w:hyperlink r:id="rId9" w:anchor="block_69" w:tgtFrame="_blank" w:history="1">
        <w:r w:rsidRPr="0083492B">
          <w:rPr>
            <w:rFonts w:ascii="Times New Roman" w:eastAsia="Times New Roman" w:hAnsi="Times New Roman" w:cs="Times New Roman"/>
            <w:i/>
            <w:sz w:val="28"/>
            <w:szCs w:val="28"/>
            <w:lang w:eastAsia="ru-RU"/>
          </w:rPr>
          <w:t>статьи 69 Кодекса</w:t>
        </w:r>
      </w:hyperlink>
      <w:r w:rsidRPr="0083492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).</w:t>
      </w:r>
    </w:p>
    <w:p w:rsidR="00F81485" w:rsidRPr="0093510E" w:rsidRDefault="00F81485" w:rsidP="00CE6849">
      <w:pPr>
        <w:shd w:val="clear" w:color="auto" w:fill="FFFFFF"/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3510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СЛАЙД №</w:t>
      </w:r>
      <w:r w:rsidR="0093510E" w:rsidRPr="0093510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11</w:t>
      </w:r>
    </w:p>
    <w:p w:rsidR="00737D9C" w:rsidRDefault="00412ACA" w:rsidP="000B42F7">
      <w:pPr>
        <w:spacing w:after="160" w:line="259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Если налогоплательщиком задолженность в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срок</w:t>
      </w:r>
      <w:r w:rsidR="00C30E85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,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установленный по требованию не погашена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, то налоговый орган приступает к </w:t>
      </w:r>
      <w:r w:rsidR="00BB3526" w:rsidRPr="00B8309A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</w:t>
      </w:r>
      <w:r w:rsidR="00D96734" w:rsidRPr="00B8309A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реть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ей</w:t>
      </w:r>
      <w:r w:rsidR="00BB3526" w:rsidRPr="00B8309A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стади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и</w:t>
      </w:r>
      <w:r w:rsidR="00C30E85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- это</w:t>
      </w:r>
      <w:r w:rsidR="00D96734" w:rsidRPr="00B8309A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принудительн</w:t>
      </w:r>
      <w:r w:rsidR="00C30E85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ое</w:t>
      </w:r>
      <w:r w:rsidR="00D96734" w:rsidRPr="00B8309A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взыскани</w:t>
      </w:r>
      <w:r w:rsidR="00C30E85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е</w:t>
      </w:r>
      <w:r w:rsidR="00D96734" w:rsidRPr="00B8309A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задолженности</w:t>
      </w:r>
      <w:r w:rsidR="00737D9C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.</w:t>
      </w:r>
    </w:p>
    <w:p w:rsidR="0045670E" w:rsidRDefault="0045670E" w:rsidP="0045670E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sz w:val="32"/>
          <w:szCs w:val="32"/>
        </w:rPr>
      </w:pPr>
      <w:r w:rsidRPr="0045670E">
        <w:rPr>
          <w:rFonts w:ascii="Arial" w:eastAsiaTheme="minorEastAsia" w:hAnsi="Arial"/>
          <w:color w:val="FFFFFF"/>
          <w:kern w:val="24"/>
          <w:sz w:val="36"/>
          <w:szCs w:val="36"/>
          <w:lang w:eastAsia="ru-RU"/>
        </w:rPr>
        <w:t xml:space="preserve">ом </w:t>
      </w:r>
      <w:proofErr w:type="gramStart"/>
      <w:r w:rsidRPr="0045670E">
        <w:rPr>
          <w:rFonts w:ascii="Arial" w:eastAsiaTheme="minorEastAsia" w:hAnsi="Arial"/>
          <w:color w:val="FFFFFF"/>
          <w:kern w:val="24"/>
          <w:sz w:val="36"/>
          <w:szCs w:val="36"/>
          <w:lang w:eastAsia="ru-RU"/>
        </w:rPr>
        <w:t>числе</w:t>
      </w:r>
      <w:proofErr w:type="gramEnd"/>
      <w:r w:rsidRPr="0045670E">
        <w:rPr>
          <w:rFonts w:ascii="Arial" w:eastAsiaTheme="minorEastAsia" w:hAnsi="Arial"/>
          <w:color w:val="FFFFFF"/>
          <w:kern w:val="24"/>
          <w:sz w:val="36"/>
          <w:szCs w:val="36"/>
          <w:lang w:eastAsia="ru-RU"/>
        </w:rPr>
        <w:t xml:space="preserve"> </w:t>
      </w:r>
    </w:p>
    <w:p w:rsidR="0045670E" w:rsidRDefault="0045670E" w:rsidP="00F20A85">
      <w:pPr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45670E">
        <w:rPr>
          <w:rFonts w:ascii="Times New Roman" w:hAnsi="Times New Roman" w:cs="Times New Roman"/>
          <w:b/>
          <w:sz w:val="32"/>
          <w:szCs w:val="32"/>
        </w:rPr>
        <w:t>Схема</w:t>
      </w:r>
      <w:r w:rsidRPr="0045670E">
        <w:rPr>
          <w:rFonts w:ascii="Times New Roman" w:hAnsi="Times New Roman" w:cs="Times New Roman"/>
          <w:sz w:val="32"/>
          <w:szCs w:val="32"/>
        </w:rPr>
        <w:t xml:space="preserve"> </w:t>
      </w:r>
      <w:r w:rsidR="009F6590">
        <w:rPr>
          <w:rFonts w:ascii="Times New Roman" w:hAnsi="Times New Roman" w:cs="Times New Roman"/>
          <w:sz w:val="32"/>
          <w:szCs w:val="32"/>
        </w:rPr>
        <w:t xml:space="preserve">- </w:t>
      </w:r>
      <w:r w:rsidRPr="0045670E">
        <w:rPr>
          <w:rFonts w:ascii="Times New Roman" w:hAnsi="Times New Roman" w:cs="Times New Roman"/>
          <w:sz w:val="32"/>
          <w:szCs w:val="32"/>
        </w:rPr>
        <w:t>осуществления налоговыми органами мер принудительного  взыскание задолженности с налогоплательщиков</w:t>
      </w:r>
      <w:r w:rsidR="00A6776F">
        <w:rPr>
          <w:rFonts w:ascii="Times New Roman" w:hAnsi="Times New Roman" w:cs="Times New Roman"/>
          <w:sz w:val="32"/>
          <w:szCs w:val="32"/>
        </w:rPr>
        <w:t>.</w:t>
      </w:r>
    </w:p>
    <w:p w:rsidR="00700FAD" w:rsidRDefault="00A6776F" w:rsidP="00F20A85">
      <w:pPr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Первое - </w:t>
      </w:r>
      <w:r w:rsidR="00B85759">
        <w:rPr>
          <w:rFonts w:ascii="Times New Roman" w:hAnsi="Times New Roman" w:cs="Times New Roman"/>
          <w:sz w:val="32"/>
          <w:szCs w:val="32"/>
        </w:rPr>
        <w:t>Осуществление взыскания задолженности за счет денежных средств должника.</w:t>
      </w:r>
      <w:r w:rsidRPr="00A6776F">
        <w:rPr>
          <w:rFonts w:ascii="Times New Roman" w:hAnsi="Times New Roman" w:cs="Times New Roman"/>
          <w:sz w:val="32"/>
          <w:szCs w:val="32"/>
        </w:rPr>
        <w:t xml:space="preserve"> </w:t>
      </w:r>
    </w:p>
    <w:p w:rsidR="00700FAD" w:rsidRDefault="00A6776F" w:rsidP="00700FAD">
      <w:pPr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Второе - </w:t>
      </w:r>
      <w:r w:rsidR="00B85759">
        <w:rPr>
          <w:rFonts w:ascii="Times New Roman" w:hAnsi="Times New Roman" w:cs="Times New Roman"/>
          <w:sz w:val="32"/>
          <w:szCs w:val="32"/>
        </w:rPr>
        <w:t>Принятие обеспечительных мер: приостановление операций по счетам, арест имущества.</w:t>
      </w:r>
      <w:r w:rsidR="00700FAD" w:rsidRPr="00700FAD">
        <w:rPr>
          <w:rFonts w:ascii="Times New Roman" w:hAnsi="Times New Roman" w:cs="Times New Roman"/>
          <w:sz w:val="32"/>
          <w:szCs w:val="32"/>
        </w:rPr>
        <w:t xml:space="preserve"> </w:t>
      </w:r>
      <w:r w:rsidR="00700FAD">
        <w:rPr>
          <w:rFonts w:ascii="Times New Roman" w:hAnsi="Times New Roman" w:cs="Times New Roman"/>
          <w:sz w:val="32"/>
          <w:szCs w:val="32"/>
        </w:rPr>
        <w:t>П</w:t>
      </w:r>
      <w:r w:rsidR="00700FAD" w:rsidRPr="00BA0F96">
        <w:rPr>
          <w:rFonts w:ascii="Times New Roman" w:hAnsi="Times New Roman" w:cs="Times New Roman"/>
          <w:sz w:val="32"/>
          <w:szCs w:val="32"/>
        </w:rPr>
        <w:t xml:space="preserve">риостановление накладывается </w:t>
      </w:r>
      <w:r w:rsidR="00700FAD" w:rsidRPr="00BA0F96">
        <w:rPr>
          <w:rFonts w:ascii="Times New Roman" w:hAnsi="Times New Roman" w:cs="Times New Roman"/>
          <w:sz w:val="32"/>
          <w:szCs w:val="32"/>
        </w:rPr>
        <w:lastRenderedPageBreak/>
        <w:t>на все сч</w:t>
      </w:r>
      <w:r w:rsidR="00700FAD">
        <w:rPr>
          <w:rFonts w:ascii="Times New Roman" w:hAnsi="Times New Roman" w:cs="Times New Roman"/>
          <w:sz w:val="32"/>
          <w:szCs w:val="32"/>
        </w:rPr>
        <w:t xml:space="preserve">ета налогоплательщика – должника и </w:t>
      </w:r>
      <w:r w:rsidR="00700FAD" w:rsidRPr="00A6776F">
        <w:rPr>
          <w:rFonts w:ascii="Times New Roman" w:hAnsi="Times New Roman" w:cs="Times New Roman"/>
          <w:sz w:val="32"/>
          <w:szCs w:val="32"/>
        </w:rPr>
        <w:t xml:space="preserve">означает прекращение банком всех расходных операций по данному счету на сумму взыскиваемой задолженности.  </w:t>
      </w:r>
    </w:p>
    <w:p w:rsidR="00B85759" w:rsidRDefault="00A6776F" w:rsidP="00F20A85">
      <w:pPr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Третье –</w:t>
      </w:r>
      <w:r w:rsidR="00B94A64" w:rsidRPr="00B94A64">
        <w:t xml:space="preserve"> </w:t>
      </w:r>
      <w:r w:rsidR="00B94A64" w:rsidRPr="00B94A64">
        <w:rPr>
          <w:rFonts w:ascii="Times New Roman" w:hAnsi="Times New Roman" w:cs="Times New Roman"/>
          <w:sz w:val="32"/>
          <w:szCs w:val="32"/>
        </w:rPr>
        <w:t xml:space="preserve">При отсутствии </w:t>
      </w:r>
      <w:r w:rsidR="00B94A64">
        <w:rPr>
          <w:rFonts w:ascii="Times New Roman" w:hAnsi="Times New Roman" w:cs="Times New Roman"/>
          <w:sz w:val="32"/>
          <w:szCs w:val="32"/>
        </w:rPr>
        <w:t xml:space="preserve"> (недостаточности) </w:t>
      </w:r>
      <w:r w:rsidR="00B94A64" w:rsidRPr="00B94A64">
        <w:rPr>
          <w:rFonts w:ascii="Times New Roman" w:hAnsi="Times New Roman" w:cs="Times New Roman"/>
          <w:sz w:val="32"/>
          <w:szCs w:val="32"/>
        </w:rPr>
        <w:t>денежных средств на счетах</w:t>
      </w:r>
      <w:r w:rsidR="00B94A64">
        <w:rPr>
          <w:rFonts w:ascii="Times New Roman" w:hAnsi="Times New Roman" w:cs="Times New Roman"/>
          <w:sz w:val="32"/>
          <w:szCs w:val="32"/>
        </w:rPr>
        <w:t>, в</w:t>
      </w:r>
      <w:r>
        <w:rPr>
          <w:rFonts w:ascii="Times New Roman" w:hAnsi="Times New Roman" w:cs="Times New Roman"/>
          <w:sz w:val="32"/>
          <w:szCs w:val="32"/>
        </w:rPr>
        <w:t xml:space="preserve">зыскание </w:t>
      </w:r>
      <w:r w:rsidR="001636CD">
        <w:rPr>
          <w:rFonts w:ascii="Times New Roman" w:hAnsi="Times New Roman" w:cs="Times New Roman"/>
          <w:sz w:val="32"/>
          <w:szCs w:val="32"/>
        </w:rPr>
        <w:t>задолженности</w:t>
      </w:r>
      <w:r w:rsidR="00B94A64">
        <w:rPr>
          <w:rFonts w:ascii="Times New Roman" w:hAnsi="Times New Roman" w:cs="Times New Roman"/>
          <w:sz w:val="32"/>
          <w:szCs w:val="32"/>
        </w:rPr>
        <w:t xml:space="preserve"> производится</w:t>
      </w:r>
      <w:r w:rsidR="001636CD">
        <w:rPr>
          <w:rFonts w:ascii="Times New Roman" w:hAnsi="Times New Roman" w:cs="Times New Roman"/>
          <w:sz w:val="32"/>
          <w:szCs w:val="32"/>
        </w:rPr>
        <w:t xml:space="preserve"> за счет имущества должника.</w:t>
      </w:r>
      <w:r w:rsidR="001B3594">
        <w:rPr>
          <w:rFonts w:ascii="Times New Roman" w:hAnsi="Times New Roman" w:cs="Times New Roman"/>
          <w:sz w:val="32"/>
          <w:szCs w:val="32"/>
        </w:rPr>
        <w:t xml:space="preserve"> </w:t>
      </w:r>
      <w:r w:rsidR="00B94A64">
        <w:rPr>
          <w:rFonts w:ascii="Times New Roman" w:hAnsi="Times New Roman" w:cs="Times New Roman"/>
          <w:sz w:val="32"/>
          <w:szCs w:val="32"/>
        </w:rPr>
        <w:t>П</w:t>
      </w:r>
      <w:r w:rsidR="00B94A64" w:rsidRPr="00A11409">
        <w:rPr>
          <w:rFonts w:ascii="Times New Roman" w:hAnsi="Times New Roman" w:cs="Times New Roman"/>
          <w:sz w:val="32"/>
          <w:szCs w:val="32"/>
        </w:rPr>
        <w:t>утем направления постановления судебному приставу-исполнителю для исполнения</w:t>
      </w:r>
      <w:r w:rsidR="00723A77">
        <w:rPr>
          <w:rFonts w:ascii="Times New Roman" w:hAnsi="Times New Roman" w:cs="Times New Roman"/>
          <w:sz w:val="32"/>
          <w:szCs w:val="32"/>
        </w:rPr>
        <w:t>.</w:t>
      </w:r>
      <w:r w:rsidR="00B94A64">
        <w:rPr>
          <w:rFonts w:ascii="Times New Roman" w:hAnsi="Times New Roman" w:cs="Times New Roman"/>
          <w:sz w:val="32"/>
          <w:szCs w:val="32"/>
        </w:rPr>
        <w:t xml:space="preserve"> </w:t>
      </w:r>
    </w:p>
    <w:p w:rsidR="0093510E" w:rsidRPr="0093510E" w:rsidRDefault="0093510E" w:rsidP="0093510E">
      <w:pPr>
        <w:shd w:val="clear" w:color="auto" w:fill="FFFFFF"/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3510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СЛАЙД №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12</w:t>
      </w:r>
    </w:p>
    <w:p w:rsidR="00297020" w:rsidRDefault="00297020" w:rsidP="00297020">
      <w:pPr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297020">
        <w:rPr>
          <w:rFonts w:ascii="Times New Roman" w:hAnsi="Times New Roman" w:cs="Times New Roman"/>
          <w:sz w:val="32"/>
          <w:szCs w:val="32"/>
        </w:rPr>
        <w:t xml:space="preserve">Судебный пристав - исполнитель в трехдневный срок со дня поступления к нему постановления налогового органа выносит постановление о возбуждении исполнительного производства. </w:t>
      </w:r>
    </w:p>
    <w:p w:rsidR="00F730FF" w:rsidRPr="00F730FF" w:rsidRDefault="00723A77" w:rsidP="00F730FF">
      <w:pPr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hAnsi="Times New Roman" w:cs="Times New Roman"/>
          <w:iCs/>
          <w:sz w:val="32"/>
          <w:szCs w:val="32"/>
        </w:rPr>
      </w:pPr>
      <w:r>
        <w:rPr>
          <w:rFonts w:ascii="Times New Roman" w:hAnsi="Times New Roman" w:cs="Times New Roman"/>
          <w:b/>
          <w:bCs/>
          <w:iCs/>
          <w:sz w:val="32"/>
          <w:szCs w:val="32"/>
        </w:rPr>
        <w:t xml:space="preserve">         </w:t>
      </w:r>
      <w:r w:rsidR="00834542">
        <w:rPr>
          <w:rFonts w:ascii="Times New Roman" w:hAnsi="Times New Roman" w:cs="Times New Roman"/>
          <w:b/>
          <w:bCs/>
          <w:iCs/>
          <w:sz w:val="32"/>
          <w:szCs w:val="32"/>
        </w:rPr>
        <w:t xml:space="preserve">Судебный </w:t>
      </w:r>
      <w:r w:rsidR="00F730FF" w:rsidRPr="00F730FF">
        <w:rPr>
          <w:rFonts w:ascii="Times New Roman" w:hAnsi="Times New Roman" w:cs="Times New Roman"/>
          <w:b/>
          <w:bCs/>
          <w:iCs/>
          <w:sz w:val="32"/>
          <w:szCs w:val="32"/>
        </w:rPr>
        <w:t xml:space="preserve">Пристав направляет </w:t>
      </w:r>
      <w:r>
        <w:rPr>
          <w:rFonts w:ascii="Times New Roman" w:hAnsi="Times New Roman" w:cs="Times New Roman"/>
          <w:b/>
          <w:bCs/>
          <w:iCs/>
          <w:sz w:val="32"/>
          <w:szCs w:val="32"/>
        </w:rPr>
        <w:t xml:space="preserve">должнику </w:t>
      </w:r>
      <w:r w:rsidR="00F730FF" w:rsidRPr="00F730FF">
        <w:rPr>
          <w:rFonts w:ascii="Times New Roman" w:hAnsi="Times New Roman" w:cs="Times New Roman"/>
          <w:iCs/>
          <w:sz w:val="32"/>
          <w:szCs w:val="32"/>
        </w:rPr>
        <w:t>постановлени</w:t>
      </w:r>
      <w:r>
        <w:rPr>
          <w:rFonts w:ascii="Times New Roman" w:hAnsi="Times New Roman" w:cs="Times New Roman"/>
          <w:iCs/>
          <w:sz w:val="32"/>
          <w:szCs w:val="32"/>
        </w:rPr>
        <w:t>е</w:t>
      </w:r>
      <w:r w:rsidR="00F730FF" w:rsidRPr="00F730FF">
        <w:rPr>
          <w:rFonts w:ascii="Times New Roman" w:hAnsi="Times New Roman" w:cs="Times New Roman"/>
          <w:iCs/>
          <w:sz w:val="32"/>
          <w:szCs w:val="32"/>
        </w:rPr>
        <w:t xml:space="preserve"> о возбуждении исполнительного производства </w:t>
      </w:r>
      <w:r w:rsidR="00F730FF" w:rsidRPr="00723A77">
        <w:rPr>
          <w:rFonts w:ascii="Times New Roman" w:hAnsi="Times New Roman" w:cs="Times New Roman"/>
          <w:b/>
          <w:iCs/>
          <w:sz w:val="32"/>
          <w:szCs w:val="32"/>
        </w:rPr>
        <w:t xml:space="preserve">не позднее, чем на следующий рабочий день </w:t>
      </w:r>
      <w:proofErr w:type="gramStart"/>
      <w:r w:rsidR="00F730FF" w:rsidRPr="00723A77">
        <w:rPr>
          <w:rFonts w:ascii="Times New Roman" w:hAnsi="Times New Roman" w:cs="Times New Roman"/>
          <w:b/>
          <w:iCs/>
          <w:sz w:val="32"/>
          <w:szCs w:val="32"/>
        </w:rPr>
        <w:t>с даты</w:t>
      </w:r>
      <w:proofErr w:type="gramEnd"/>
      <w:r w:rsidR="00F730FF" w:rsidRPr="00723A77">
        <w:rPr>
          <w:rFonts w:ascii="Times New Roman" w:hAnsi="Times New Roman" w:cs="Times New Roman"/>
          <w:b/>
          <w:iCs/>
          <w:sz w:val="32"/>
          <w:szCs w:val="32"/>
        </w:rPr>
        <w:t xml:space="preserve"> его вынесения</w:t>
      </w:r>
      <w:r w:rsidR="00F730FF" w:rsidRPr="00F730FF">
        <w:rPr>
          <w:rFonts w:ascii="Times New Roman" w:hAnsi="Times New Roman" w:cs="Times New Roman"/>
          <w:iCs/>
          <w:sz w:val="32"/>
          <w:szCs w:val="32"/>
        </w:rPr>
        <w:t xml:space="preserve"> </w:t>
      </w:r>
      <w:r w:rsidR="00F730FF" w:rsidRPr="00723A77">
        <w:rPr>
          <w:rFonts w:ascii="Times New Roman" w:hAnsi="Times New Roman" w:cs="Times New Roman"/>
          <w:i/>
          <w:iCs/>
          <w:sz w:val="24"/>
          <w:szCs w:val="24"/>
        </w:rPr>
        <w:t>(</w:t>
      </w:r>
      <w:hyperlink r:id="rId10" w:history="1">
        <w:r w:rsidR="00F730FF" w:rsidRPr="00723A77">
          <w:rPr>
            <w:rFonts w:ascii="Times New Roman" w:hAnsi="Times New Roman" w:cs="Times New Roman"/>
            <w:i/>
            <w:iCs/>
            <w:color w:val="0000FF"/>
            <w:sz w:val="24"/>
            <w:szCs w:val="24"/>
          </w:rPr>
          <w:t>ч. 2 ст. 15</w:t>
        </w:r>
      </w:hyperlink>
      <w:r w:rsidR="00F730FF" w:rsidRPr="00723A77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hyperlink r:id="rId11" w:history="1">
        <w:r w:rsidR="00F730FF" w:rsidRPr="00723A77">
          <w:rPr>
            <w:rFonts w:ascii="Times New Roman" w:hAnsi="Times New Roman" w:cs="Times New Roman"/>
            <w:i/>
            <w:iCs/>
            <w:color w:val="0000FF"/>
            <w:sz w:val="24"/>
            <w:szCs w:val="24"/>
          </w:rPr>
          <w:t>ч. 4 ст. 16</w:t>
        </w:r>
      </w:hyperlink>
      <w:r w:rsidR="00F730FF" w:rsidRPr="00723A77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hyperlink r:id="rId12" w:history="1">
        <w:r w:rsidR="00F730FF" w:rsidRPr="00723A77">
          <w:rPr>
            <w:rFonts w:ascii="Times New Roman" w:hAnsi="Times New Roman" w:cs="Times New Roman"/>
            <w:i/>
            <w:iCs/>
            <w:color w:val="0000FF"/>
            <w:sz w:val="24"/>
            <w:szCs w:val="24"/>
          </w:rPr>
          <w:t>ч. 17 ст. 30</w:t>
        </w:r>
      </w:hyperlink>
      <w:r w:rsidR="00F730FF" w:rsidRPr="00723A77">
        <w:rPr>
          <w:rFonts w:ascii="Times New Roman" w:hAnsi="Times New Roman" w:cs="Times New Roman"/>
          <w:i/>
          <w:iCs/>
          <w:sz w:val="24"/>
          <w:szCs w:val="24"/>
        </w:rPr>
        <w:t xml:space="preserve"> Закона об исполнительном производстве).</w:t>
      </w:r>
    </w:p>
    <w:p w:rsidR="00F730FF" w:rsidRDefault="00723A77" w:rsidP="00F730FF">
      <w:pPr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32"/>
          <w:szCs w:val="32"/>
        </w:rPr>
        <w:t xml:space="preserve">          </w:t>
      </w:r>
      <w:r w:rsidR="00834542">
        <w:rPr>
          <w:rFonts w:ascii="Times New Roman" w:hAnsi="Times New Roman" w:cs="Times New Roman"/>
          <w:b/>
          <w:bCs/>
          <w:iCs/>
          <w:sz w:val="32"/>
          <w:szCs w:val="32"/>
        </w:rPr>
        <w:t xml:space="preserve">Судебный </w:t>
      </w:r>
      <w:r w:rsidR="00F730FF" w:rsidRPr="00F730FF">
        <w:rPr>
          <w:rFonts w:ascii="Times New Roman" w:hAnsi="Times New Roman" w:cs="Times New Roman"/>
          <w:b/>
          <w:bCs/>
          <w:iCs/>
          <w:sz w:val="32"/>
          <w:szCs w:val="32"/>
        </w:rPr>
        <w:t>Пристав проводит принудительное взыскание,</w:t>
      </w:r>
      <w:r w:rsidR="00F730FF" w:rsidRPr="00F730FF">
        <w:rPr>
          <w:rFonts w:ascii="Times New Roman" w:hAnsi="Times New Roman" w:cs="Times New Roman"/>
          <w:iCs/>
          <w:sz w:val="32"/>
          <w:szCs w:val="32"/>
        </w:rPr>
        <w:t xml:space="preserve"> если вы добровольно не погасили задолженность </w:t>
      </w:r>
      <w:r w:rsidR="00F730FF" w:rsidRPr="00723A77">
        <w:rPr>
          <w:rFonts w:ascii="Times New Roman" w:hAnsi="Times New Roman" w:cs="Times New Roman"/>
          <w:b/>
          <w:iCs/>
          <w:sz w:val="32"/>
          <w:szCs w:val="32"/>
        </w:rPr>
        <w:t>в течение пяти рабочих дней с даты, когда получили постановление пристава</w:t>
      </w:r>
      <w:r w:rsidR="00F730FF" w:rsidRPr="00F730FF">
        <w:rPr>
          <w:rFonts w:ascii="Times New Roman" w:hAnsi="Times New Roman" w:cs="Times New Roman"/>
          <w:iCs/>
          <w:sz w:val="32"/>
          <w:szCs w:val="32"/>
        </w:rPr>
        <w:t xml:space="preserve"> </w:t>
      </w:r>
      <w:r w:rsidR="00F730FF" w:rsidRPr="00723A77">
        <w:rPr>
          <w:rFonts w:ascii="Times New Roman" w:hAnsi="Times New Roman" w:cs="Times New Roman"/>
          <w:i/>
          <w:iCs/>
          <w:sz w:val="24"/>
          <w:szCs w:val="24"/>
        </w:rPr>
        <w:t>(</w:t>
      </w:r>
      <w:hyperlink r:id="rId13" w:history="1">
        <w:r w:rsidR="00F730FF" w:rsidRPr="00723A77">
          <w:rPr>
            <w:rFonts w:ascii="Times New Roman" w:hAnsi="Times New Roman" w:cs="Times New Roman"/>
            <w:i/>
            <w:iCs/>
            <w:color w:val="0000FF"/>
            <w:sz w:val="24"/>
            <w:szCs w:val="24"/>
          </w:rPr>
          <w:t>ч. 2 ст. 15</w:t>
        </w:r>
      </w:hyperlink>
      <w:r w:rsidR="00F730FF" w:rsidRPr="00723A77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hyperlink r:id="rId14" w:history="1">
        <w:r w:rsidR="00F730FF" w:rsidRPr="00723A77">
          <w:rPr>
            <w:rFonts w:ascii="Times New Roman" w:hAnsi="Times New Roman" w:cs="Times New Roman"/>
            <w:i/>
            <w:iCs/>
            <w:color w:val="0000FF"/>
            <w:sz w:val="24"/>
            <w:szCs w:val="24"/>
          </w:rPr>
          <w:t>ч. 12 ст. 30</w:t>
        </w:r>
      </w:hyperlink>
      <w:r w:rsidR="00F730FF" w:rsidRPr="00723A77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hyperlink r:id="rId15" w:history="1">
        <w:r w:rsidR="00F730FF" w:rsidRPr="00723A77">
          <w:rPr>
            <w:rFonts w:ascii="Times New Roman" w:hAnsi="Times New Roman" w:cs="Times New Roman"/>
            <w:i/>
            <w:iCs/>
            <w:color w:val="0000FF"/>
            <w:sz w:val="24"/>
            <w:szCs w:val="24"/>
          </w:rPr>
          <w:t>ч. 2 ст. 68</w:t>
        </w:r>
      </w:hyperlink>
      <w:r w:rsidR="00F730FF" w:rsidRPr="00723A77">
        <w:rPr>
          <w:rFonts w:ascii="Times New Roman" w:hAnsi="Times New Roman" w:cs="Times New Roman"/>
          <w:i/>
          <w:iCs/>
          <w:sz w:val="24"/>
          <w:szCs w:val="24"/>
        </w:rPr>
        <w:t xml:space="preserve"> Закона об исполнительном производстве).</w:t>
      </w:r>
    </w:p>
    <w:p w:rsidR="00C57DDA" w:rsidRPr="0093510E" w:rsidRDefault="00C57DDA" w:rsidP="00C57DDA">
      <w:pPr>
        <w:shd w:val="clear" w:color="auto" w:fill="FFFFFF"/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3510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СЛАЙД №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13</w:t>
      </w:r>
    </w:p>
    <w:p w:rsidR="00C15852" w:rsidRPr="00FF25F8" w:rsidRDefault="00C15852" w:rsidP="00F730FF">
      <w:pPr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32"/>
          <w:szCs w:val="32"/>
        </w:rPr>
        <w:t xml:space="preserve">         </w:t>
      </w:r>
      <w:r w:rsidRPr="00C15852">
        <w:rPr>
          <w:rFonts w:ascii="Times New Roman" w:hAnsi="Times New Roman" w:cs="Times New Roman"/>
          <w:iCs/>
          <w:sz w:val="32"/>
          <w:szCs w:val="32"/>
        </w:rPr>
        <w:t xml:space="preserve">В процессе взыскания </w:t>
      </w:r>
      <w:r>
        <w:rPr>
          <w:rFonts w:ascii="Times New Roman" w:hAnsi="Times New Roman" w:cs="Times New Roman"/>
          <w:iCs/>
          <w:sz w:val="32"/>
          <w:szCs w:val="32"/>
        </w:rPr>
        <w:t xml:space="preserve">судебный </w:t>
      </w:r>
      <w:r w:rsidRPr="00C15852">
        <w:rPr>
          <w:rFonts w:ascii="Times New Roman" w:hAnsi="Times New Roman" w:cs="Times New Roman"/>
          <w:iCs/>
          <w:sz w:val="32"/>
          <w:szCs w:val="32"/>
        </w:rPr>
        <w:t>пристав может арестовать ваши счета и имущество, а также предпринять иные меры для обеспечения взыскания (см., в частности, ст. ст. 64, 80 - 86, 95 Закона об исполнительном производстве).</w:t>
      </w:r>
      <w:r>
        <w:rPr>
          <w:rFonts w:ascii="Times New Roman" w:hAnsi="Times New Roman" w:cs="Times New Roman"/>
          <w:iCs/>
          <w:sz w:val="32"/>
          <w:szCs w:val="32"/>
        </w:rPr>
        <w:t xml:space="preserve"> Федеральным законам «Об исполнительном производстве» предусмотрена возможность взыскания задолженности </w:t>
      </w:r>
      <w:r w:rsidRPr="00C15852">
        <w:rPr>
          <w:rFonts w:ascii="Times New Roman" w:hAnsi="Times New Roman" w:cs="Times New Roman"/>
          <w:b/>
          <w:iCs/>
          <w:sz w:val="32"/>
          <w:szCs w:val="32"/>
        </w:rPr>
        <w:t>с дебиторов должника</w:t>
      </w:r>
      <w:r>
        <w:rPr>
          <w:rFonts w:ascii="Times New Roman" w:hAnsi="Times New Roman" w:cs="Times New Roman"/>
          <w:iCs/>
          <w:sz w:val="32"/>
          <w:szCs w:val="32"/>
        </w:rPr>
        <w:t xml:space="preserve"> </w:t>
      </w:r>
      <w:r w:rsidR="00FF25F8">
        <w:rPr>
          <w:rFonts w:ascii="Times New Roman" w:hAnsi="Times New Roman" w:cs="Times New Roman"/>
          <w:iCs/>
          <w:sz w:val="32"/>
          <w:szCs w:val="32"/>
        </w:rPr>
        <w:t>(</w:t>
      </w:r>
      <w:r w:rsidRPr="00FF25F8">
        <w:rPr>
          <w:rFonts w:ascii="Times New Roman" w:hAnsi="Times New Roman" w:cs="Times New Roman"/>
          <w:i/>
          <w:iCs/>
          <w:sz w:val="28"/>
          <w:szCs w:val="28"/>
        </w:rPr>
        <w:t>ст. 76  схему вы видите на слайде</w:t>
      </w:r>
      <w:r w:rsidR="00FF25F8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Pr="00FF25F8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F21B93" w:rsidRDefault="00567B56" w:rsidP="00F21B93">
      <w:pPr>
        <w:ind w:firstLine="851"/>
        <w:jc w:val="both"/>
      </w:pPr>
      <w:proofErr w:type="gramStart"/>
      <w:r>
        <w:rPr>
          <w:rFonts w:ascii="Times New Roman" w:hAnsi="Times New Roman" w:cs="Times New Roman"/>
          <w:b/>
          <w:sz w:val="32"/>
          <w:szCs w:val="32"/>
        </w:rPr>
        <w:t xml:space="preserve">По мимо ответственности предусмотренной Налоговым кодексом - </w:t>
      </w:r>
      <w:r w:rsidR="00D81C0B">
        <w:rPr>
          <w:rFonts w:ascii="Times New Roman" w:hAnsi="Times New Roman" w:cs="Times New Roman"/>
          <w:sz w:val="32"/>
          <w:szCs w:val="32"/>
        </w:rPr>
        <w:t>За С</w:t>
      </w:r>
      <w:r w:rsidR="00F21B93" w:rsidRPr="00F21B93">
        <w:rPr>
          <w:rFonts w:ascii="Times New Roman" w:hAnsi="Times New Roman" w:cs="Times New Roman"/>
          <w:sz w:val="32"/>
          <w:szCs w:val="32"/>
        </w:rPr>
        <w:t>окрытие денежных средств или имущества</w:t>
      </w:r>
      <w:r w:rsidR="00F21B93">
        <w:rPr>
          <w:rFonts w:ascii="Times New Roman" w:hAnsi="Times New Roman" w:cs="Times New Roman"/>
          <w:sz w:val="32"/>
          <w:szCs w:val="32"/>
        </w:rPr>
        <w:t xml:space="preserve"> должником </w:t>
      </w:r>
      <w:r w:rsidR="00F21B93" w:rsidRPr="00F21B93">
        <w:rPr>
          <w:rFonts w:ascii="Times New Roman" w:hAnsi="Times New Roman" w:cs="Times New Roman"/>
          <w:sz w:val="32"/>
          <w:szCs w:val="32"/>
        </w:rPr>
        <w:t xml:space="preserve">за счет которых должно быть произведено </w:t>
      </w:r>
      <w:r w:rsidR="00F21B93">
        <w:rPr>
          <w:rFonts w:ascii="Times New Roman" w:hAnsi="Times New Roman" w:cs="Times New Roman"/>
          <w:sz w:val="32"/>
          <w:szCs w:val="32"/>
        </w:rPr>
        <w:t>погашение</w:t>
      </w:r>
      <w:r w:rsidR="00F21B93" w:rsidRPr="00F21B93">
        <w:rPr>
          <w:rFonts w:ascii="Times New Roman" w:hAnsi="Times New Roman" w:cs="Times New Roman"/>
          <w:sz w:val="32"/>
          <w:szCs w:val="32"/>
        </w:rPr>
        <w:t xml:space="preserve"> задолженности по налогам</w:t>
      </w:r>
      <w:r w:rsidR="00F21B93">
        <w:rPr>
          <w:rFonts w:ascii="Times New Roman" w:hAnsi="Times New Roman" w:cs="Times New Roman"/>
          <w:sz w:val="32"/>
          <w:szCs w:val="32"/>
        </w:rPr>
        <w:t xml:space="preserve"> и страховым взносам</w:t>
      </w:r>
      <w:r w:rsidR="00F21B93" w:rsidRPr="00F21B93">
        <w:rPr>
          <w:rFonts w:ascii="Times New Roman" w:hAnsi="Times New Roman" w:cs="Times New Roman"/>
          <w:sz w:val="32"/>
          <w:szCs w:val="32"/>
        </w:rPr>
        <w:t>,</w:t>
      </w:r>
      <w:r w:rsidR="005B6C08">
        <w:rPr>
          <w:rFonts w:ascii="Times New Roman" w:hAnsi="Times New Roman" w:cs="Times New Roman"/>
          <w:sz w:val="32"/>
          <w:szCs w:val="32"/>
        </w:rPr>
        <w:t xml:space="preserve"> предусмотрена уголовная ответственность статья 199.2 УК РФ (</w:t>
      </w:r>
      <w:r w:rsidR="00F21B93" w:rsidRPr="005B6C08">
        <w:rPr>
          <w:rFonts w:ascii="Times New Roman" w:hAnsi="Times New Roman" w:cs="Times New Roman"/>
          <w:i/>
          <w:sz w:val="24"/>
          <w:szCs w:val="24"/>
        </w:rPr>
        <w:t>при наличии неисполненных наших инкассовых поручений и обеспечительных мер налогового органа в виде приостановления операций по счетам в банке (в соответствии со статьей 76 Кодекса)</w:t>
      </w:r>
      <w:r w:rsidR="00F21B93">
        <w:rPr>
          <w:rFonts w:ascii="Times New Roman" w:hAnsi="Times New Roman" w:cs="Times New Roman"/>
          <w:sz w:val="32"/>
          <w:szCs w:val="32"/>
        </w:rPr>
        <w:t>.</w:t>
      </w:r>
      <w:r w:rsidR="00F21B93" w:rsidRPr="00F21B93">
        <w:t xml:space="preserve"> </w:t>
      </w:r>
      <w:proofErr w:type="gramEnd"/>
    </w:p>
    <w:p w:rsidR="006D5951" w:rsidRPr="00F21B93" w:rsidRDefault="006D5951" w:rsidP="006D5951">
      <w:pPr>
        <w:shd w:val="clear" w:color="auto" w:fill="FFFFFF"/>
        <w:spacing w:before="100" w:beforeAutospacing="1" w:after="100" w:afterAutospacing="1" w:line="240" w:lineRule="auto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93510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СЛАЙД №1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4</w:t>
      </w:r>
    </w:p>
    <w:p w:rsidR="00A53D2C" w:rsidRDefault="0018484A" w:rsidP="00F21B93">
      <w:pPr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</w:t>
      </w:r>
      <w:r w:rsidR="00A53D2C" w:rsidRPr="00A53D2C">
        <w:rPr>
          <w:rFonts w:ascii="Times New Roman" w:hAnsi="Times New Roman" w:cs="Times New Roman"/>
          <w:sz w:val="32"/>
          <w:szCs w:val="32"/>
        </w:rPr>
        <w:t>снования для привлечения к уголовной ответственности по признакам состава преступления - предусмотренного ст. 199.2 УК РФ.</w:t>
      </w:r>
    </w:p>
    <w:p w:rsidR="00A53D2C" w:rsidRPr="00A53D2C" w:rsidRDefault="00A53D2C" w:rsidP="00A53D2C">
      <w:pPr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A53D2C">
        <w:rPr>
          <w:rFonts w:ascii="Times New Roman" w:hAnsi="Times New Roman" w:cs="Times New Roman"/>
          <w:sz w:val="32"/>
          <w:szCs w:val="32"/>
        </w:rPr>
        <w:t>- перечисление денежных средств путем передачи поручений дебиторам произвести оплату, минуя расчетный счет организации в банке;</w:t>
      </w:r>
    </w:p>
    <w:p w:rsidR="00A53D2C" w:rsidRPr="00A53D2C" w:rsidRDefault="00A53D2C" w:rsidP="00A53D2C">
      <w:pPr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A53D2C">
        <w:rPr>
          <w:rFonts w:ascii="Times New Roman" w:hAnsi="Times New Roman" w:cs="Times New Roman"/>
          <w:sz w:val="32"/>
          <w:szCs w:val="32"/>
        </w:rPr>
        <w:t xml:space="preserve">- использование наличных денежных средств, минуя расчетный счет, на который выставлено инкассовое поручение, например </w:t>
      </w:r>
      <w:proofErr w:type="gramStart"/>
      <w:r w:rsidRPr="00A53D2C">
        <w:rPr>
          <w:rFonts w:ascii="Times New Roman" w:hAnsi="Times New Roman" w:cs="Times New Roman"/>
          <w:sz w:val="32"/>
          <w:szCs w:val="32"/>
        </w:rPr>
        <w:t>ч</w:t>
      </w:r>
      <w:proofErr w:type="gramEnd"/>
      <w:r w:rsidRPr="00A53D2C">
        <w:rPr>
          <w:rFonts w:ascii="Times New Roman" w:hAnsi="Times New Roman" w:cs="Times New Roman"/>
          <w:sz w:val="32"/>
          <w:szCs w:val="32"/>
        </w:rPr>
        <w:t>/з кассу предприятия;</w:t>
      </w:r>
    </w:p>
    <w:p w:rsidR="00A53D2C" w:rsidRPr="00A53D2C" w:rsidRDefault="00A53D2C" w:rsidP="00A53D2C">
      <w:pPr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A53D2C">
        <w:rPr>
          <w:rFonts w:ascii="Times New Roman" w:hAnsi="Times New Roman" w:cs="Times New Roman"/>
          <w:sz w:val="32"/>
          <w:szCs w:val="32"/>
        </w:rPr>
        <w:t>- искажение информации в бухгалтерских документах;</w:t>
      </w:r>
    </w:p>
    <w:p w:rsidR="00A53D2C" w:rsidRDefault="00A53D2C" w:rsidP="00A53D2C">
      <w:pPr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A53D2C">
        <w:rPr>
          <w:rFonts w:ascii="Times New Roman" w:hAnsi="Times New Roman" w:cs="Times New Roman"/>
          <w:sz w:val="32"/>
          <w:szCs w:val="32"/>
        </w:rPr>
        <w:t>- отчуждение имущества в порядке п. 1 статьи 235 ГК РФ «Основания прекращения права собственности».</w:t>
      </w:r>
    </w:p>
    <w:p w:rsidR="00B53E8C" w:rsidRPr="00673E01" w:rsidRDefault="00673E01" w:rsidP="00251847">
      <w:pPr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73E01">
        <w:rPr>
          <w:rFonts w:ascii="Times New Roman" w:hAnsi="Times New Roman" w:cs="Times New Roman"/>
          <w:sz w:val="32"/>
          <w:szCs w:val="32"/>
        </w:rPr>
        <w:t xml:space="preserve">С 10 августа 2017 года </w:t>
      </w:r>
      <w:r w:rsidR="00392515">
        <w:rPr>
          <w:rFonts w:ascii="Times New Roman" w:hAnsi="Times New Roman" w:cs="Times New Roman"/>
          <w:sz w:val="32"/>
          <w:szCs w:val="32"/>
        </w:rPr>
        <w:t>за у</w:t>
      </w:r>
      <w:r w:rsidRPr="00673E01">
        <w:rPr>
          <w:rFonts w:ascii="Times New Roman" w:hAnsi="Times New Roman" w:cs="Times New Roman"/>
          <w:sz w:val="32"/>
          <w:szCs w:val="32"/>
        </w:rPr>
        <w:t xml:space="preserve">клонение от уплаты страховых взносов </w:t>
      </w:r>
      <w:r w:rsidR="00392515">
        <w:rPr>
          <w:rFonts w:ascii="Times New Roman" w:hAnsi="Times New Roman" w:cs="Times New Roman"/>
          <w:sz w:val="32"/>
          <w:szCs w:val="32"/>
        </w:rPr>
        <w:t>предусмотрена уголовная ответственность</w:t>
      </w:r>
      <w:r w:rsidRPr="00673E01">
        <w:rPr>
          <w:rFonts w:ascii="Times New Roman" w:hAnsi="Times New Roman" w:cs="Times New Roman"/>
          <w:sz w:val="32"/>
          <w:szCs w:val="32"/>
        </w:rPr>
        <w:t xml:space="preserve">, изменения </w:t>
      </w:r>
      <w:r w:rsidR="00392515">
        <w:rPr>
          <w:rFonts w:ascii="Times New Roman" w:hAnsi="Times New Roman" w:cs="Times New Roman"/>
          <w:sz w:val="32"/>
          <w:szCs w:val="32"/>
        </w:rPr>
        <w:t xml:space="preserve">внесены </w:t>
      </w:r>
      <w:r w:rsidRPr="00673E01">
        <w:rPr>
          <w:rFonts w:ascii="Times New Roman" w:hAnsi="Times New Roman" w:cs="Times New Roman"/>
          <w:sz w:val="32"/>
          <w:szCs w:val="32"/>
        </w:rPr>
        <w:t>Федеральным законом от 29.07.2017 N 250-ФЗ.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B53E8C" w:rsidRPr="00673E01">
        <w:rPr>
          <w:rFonts w:ascii="Times New Roman" w:hAnsi="Times New Roman" w:cs="Times New Roman"/>
          <w:i/>
          <w:sz w:val="24"/>
          <w:szCs w:val="24"/>
        </w:rPr>
        <w:t xml:space="preserve">29.07.2017 Принят федеральный закон №250-ФЗ, который  распространяет уголовную ответственность за уклонение от уплаты страховых взносов </w:t>
      </w:r>
      <w:r w:rsidR="00251847" w:rsidRPr="00673E01">
        <w:rPr>
          <w:rFonts w:ascii="Times New Roman" w:eastAsiaTheme="minorEastAsia" w:hAnsi="Times New Roman" w:cs="Times New Roman"/>
          <w:i/>
          <w:kern w:val="24"/>
          <w:sz w:val="24"/>
          <w:szCs w:val="24"/>
        </w:rPr>
        <w:t>для физических лиц, организаций,</w:t>
      </w:r>
      <w:r w:rsidR="00B53E8C" w:rsidRPr="00673E01">
        <w:rPr>
          <w:rFonts w:ascii="Times New Roman" w:eastAsiaTheme="minorEastAsia" w:hAnsi="Times New Roman" w:cs="Times New Roman"/>
          <w:i/>
          <w:kern w:val="24"/>
          <w:sz w:val="24"/>
          <w:szCs w:val="24"/>
        </w:rPr>
        <w:t xml:space="preserve"> плательщиков страховых взносов</w:t>
      </w:r>
      <w:r w:rsidR="00251847" w:rsidRPr="00673E01">
        <w:rPr>
          <w:rFonts w:ascii="Times New Roman" w:eastAsiaTheme="minorEastAsia" w:hAnsi="Times New Roman" w:cs="Times New Roman"/>
          <w:i/>
          <w:kern w:val="24"/>
          <w:sz w:val="24"/>
          <w:szCs w:val="24"/>
        </w:rPr>
        <w:t>.</w:t>
      </w:r>
      <w:r w:rsidR="00B53E8C" w:rsidRPr="00673E01">
        <w:rPr>
          <w:rFonts w:ascii="Times New Roman" w:eastAsiaTheme="minorEastAsia" w:hAnsi="Times New Roman" w:cs="Times New Roman"/>
          <w:i/>
          <w:kern w:val="24"/>
          <w:sz w:val="24"/>
          <w:szCs w:val="24"/>
        </w:rPr>
        <w:t xml:space="preserve"> </w:t>
      </w:r>
    </w:p>
    <w:p w:rsidR="00B53E8C" w:rsidRDefault="00673E01" w:rsidP="00B53E8C">
      <w:pPr>
        <w:pStyle w:val="a3"/>
        <w:kinsoku w:val="0"/>
        <w:overflowPunct w:val="0"/>
        <w:spacing w:before="0" w:beforeAutospacing="0" w:after="0" w:afterAutospacing="0"/>
        <w:ind w:firstLine="709"/>
        <w:jc w:val="both"/>
        <w:textAlignment w:val="baseline"/>
        <w:rPr>
          <w:rFonts w:eastAsiaTheme="minorEastAsia"/>
          <w:kern w:val="24"/>
          <w:sz w:val="32"/>
          <w:szCs w:val="32"/>
        </w:rPr>
      </w:pPr>
      <w:r>
        <w:rPr>
          <w:rFonts w:eastAsiaTheme="minorEastAsia"/>
          <w:b/>
          <w:kern w:val="24"/>
          <w:sz w:val="32"/>
          <w:szCs w:val="32"/>
        </w:rPr>
        <w:t>При этом</w:t>
      </w:r>
      <w:proofErr w:type="gramStart"/>
      <w:r>
        <w:rPr>
          <w:rFonts w:eastAsiaTheme="minorEastAsia"/>
          <w:b/>
          <w:kern w:val="24"/>
          <w:sz w:val="32"/>
          <w:szCs w:val="32"/>
        </w:rPr>
        <w:t>,</w:t>
      </w:r>
      <w:proofErr w:type="gramEnd"/>
      <w:r>
        <w:rPr>
          <w:rFonts w:eastAsiaTheme="minorEastAsia"/>
          <w:b/>
          <w:kern w:val="24"/>
          <w:sz w:val="32"/>
          <w:szCs w:val="32"/>
        </w:rPr>
        <w:t xml:space="preserve"> </w:t>
      </w:r>
      <w:r w:rsidR="00B53E8C" w:rsidRPr="00B53E8C">
        <w:rPr>
          <w:rFonts w:eastAsiaTheme="minorEastAsia"/>
          <w:b/>
          <w:kern w:val="24"/>
          <w:sz w:val="32"/>
          <w:szCs w:val="32"/>
        </w:rPr>
        <w:t>Лицо</w:t>
      </w:r>
      <w:r w:rsidR="00B53E8C" w:rsidRPr="00B53E8C">
        <w:rPr>
          <w:rFonts w:eastAsiaTheme="minorEastAsia"/>
          <w:kern w:val="24"/>
          <w:sz w:val="32"/>
          <w:szCs w:val="32"/>
        </w:rPr>
        <w:t>, впервые совершившее преступление, освобождается от уголовной ответственности, если оно полностью уплатило недоимку, соответствующие пени и штраф</w:t>
      </w:r>
      <w:r w:rsidR="00251847">
        <w:rPr>
          <w:rFonts w:eastAsiaTheme="minorEastAsia"/>
          <w:kern w:val="24"/>
          <w:sz w:val="32"/>
          <w:szCs w:val="32"/>
        </w:rPr>
        <w:t xml:space="preserve"> в бюджет.</w:t>
      </w:r>
    </w:p>
    <w:p w:rsidR="005601B7" w:rsidRDefault="005601B7" w:rsidP="00A53D2C">
      <w:pPr>
        <w:ind w:firstLine="851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proofErr w:type="gramStart"/>
      <w:r>
        <w:rPr>
          <w:rFonts w:ascii="Times New Roman" w:hAnsi="Times New Roman" w:cs="Times New Roman"/>
          <w:color w:val="000000"/>
          <w:sz w:val="32"/>
          <w:szCs w:val="32"/>
        </w:rPr>
        <w:t>Таким образом, подытожу, что если налогоплательщик не будет платить налоги</w:t>
      </w:r>
      <w:r w:rsidR="007B70AB">
        <w:rPr>
          <w:rFonts w:ascii="Times New Roman" w:hAnsi="Times New Roman" w:cs="Times New Roman"/>
          <w:color w:val="000000"/>
          <w:sz w:val="32"/>
          <w:szCs w:val="32"/>
        </w:rPr>
        <w:t>,</w:t>
      </w:r>
      <w:r>
        <w:rPr>
          <w:rFonts w:ascii="Times New Roman" w:hAnsi="Times New Roman" w:cs="Times New Roman"/>
          <w:color w:val="000000"/>
          <w:sz w:val="32"/>
          <w:szCs w:val="32"/>
        </w:rPr>
        <w:t xml:space="preserve"> в сроки установленные законодательством в первую очередь будут начислены пени в соответствии со ст. 75 НК РФ,   в дальнейшем приостановка операций по расчетному счету, что существенно может сказаться на ведение ФХД, а если будет осуществлять ФХД минуя расчетный счет организации, то может быть привлечен к </w:t>
      </w:r>
      <w:r w:rsidRPr="005601B7">
        <w:rPr>
          <w:rFonts w:ascii="Times New Roman" w:hAnsi="Times New Roman" w:cs="Times New Roman"/>
          <w:b/>
          <w:color w:val="000000"/>
          <w:sz w:val="32"/>
          <w:szCs w:val="32"/>
        </w:rPr>
        <w:t>уголовной</w:t>
      </w:r>
      <w:r>
        <w:rPr>
          <w:rFonts w:ascii="Times New Roman" w:hAnsi="Times New Roman" w:cs="Times New Roman"/>
          <w:color w:val="000000"/>
          <w:sz w:val="32"/>
          <w:szCs w:val="32"/>
        </w:rPr>
        <w:t xml:space="preserve"> ответственности по ст. 199.2</w:t>
      </w:r>
      <w:proofErr w:type="gramEnd"/>
      <w:r>
        <w:rPr>
          <w:rFonts w:ascii="Times New Roman" w:hAnsi="Times New Roman" w:cs="Times New Roman"/>
          <w:color w:val="000000"/>
          <w:sz w:val="32"/>
          <w:szCs w:val="32"/>
        </w:rPr>
        <w:t xml:space="preserve"> УК РФ.</w:t>
      </w:r>
    </w:p>
    <w:p w:rsidR="00F32348" w:rsidRPr="005B5787" w:rsidRDefault="00E637FF" w:rsidP="00A53D2C">
      <w:pPr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 xml:space="preserve">Уважаемые налогоплательщики! </w:t>
      </w:r>
      <w:r w:rsidR="007B70AB">
        <w:rPr>
          <w:rFonts w:ascii="Times New Roman" w:hAnsi="Times New Roman" w:cs="Times New Roman"/>
          <w:color w:val="000000"/>
          <w:sz w:val="32"/>
          <w:szCs w:val="32"/>
        </w:rPr>
        <w:t xml:space="preserve">Если знать об ответственности, каждый способен </w:t>
      </w:r>
      <w:r>
        <w:rPr>
          <w:rFonts w:ascii="Times New Roman" w:hAnsi="Times New Roman" w:cs="Times New Roman"/>
          <w:color w:val="000000"/>
          <w:sz w:val="32"/>
          <w:szCs w:val="32"/>
        </w:rPr>
        <w:t>избежа</w:t>
      </w:r>
      <w:r w:rsidR="007B70AB">
        <w:rPr>
          <w:rFonts w:ascii="Times New Roman" w:hAnsi="Times New Roman" w:cs="Times New Roman"/>
          <w:color w:val="000000"/>
          <w:sz w:val="32"/>
          <w:szCs w:val="32"/>
        </w:rPr>
        <w:t xml:space="preserve">ть </w:t>
      </w:r>
      <w:r>
        <w:rPr>
          <w:rFonts w:ascii="Times New Roman" w:hAnsi="Times New Roman" w:cs="Times New Roman"/>
          <w:color w:val="000000"/>
          <w:sz w:val="32"/>
          <w:szCs w:val="32"/>
        </w:rPr>
        <w:t>негативных последствий - своевременно выполняйте обязанности, предусмотренные законодательством о налогах и сборах.</w:t>
      </w:r>
      <w:r w:rsidRPr="00A53D2C">
        <w:rPr>
          <w:rFonts w:ascii="Times New Roman" w:hAnsi="Times New Roman" w:cs="Times New Roman"/>
          <w:sz w:val="32"/>
          <w:szCs w:val="32"/>
        </w:rPr>
        <w:t xml:space="preserve"> </w:t>
      </w:r>
    </w:p>
    <w:p w:rsidR="00F44A9B" w:rsidRPr="005B5787" w:rsidRDefault="00A53D2C" w:rsidP="00CE4545">
      <w:pPr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A53D2C">
        <w:rPr>
          <w:rFonts w:ascii="Times New Roman" w:hAnsi="Times New Roman" w:cs="Times New Roman"/>
          <w:sz w:val="32"/>
          <w:szCs w:val="32"/>
        </w:rPr>
        <w:t>Спасибо за внимание!</w:t>
      </w:r>
      <w:bookmarkStart w:id="0" w:name="_GoBack"/>
      <w:bookmarkEnd w:id="0"/>
    </w:p>
    <w:sectPr w:rsidR="00F44A9B" w:rsidRPr="005B5787" w:rsidSect="00624265">
      <w:footerReference w:type="default" r:id="rId16"/>
      <w:pgSz w:w="11906" w:h="16838"/>
      <w:pgMar w:top="624" w:right="680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006" w:rsidRDefault="00854006" w:rsidP="00071BAF">
      <w:pPr>
        <w:spacing w:after="0" w:line="240" w:lineRule="auto"/>
      </w:pPr>
      <w:r>
        <w:separator/>
      </w:r>
    </w:p>
  </w:endnote>
  <w:endnote w:type="continuationSeparator" w:id="0">
    <w:p w:rsidR="00854006" w:rsidRDefault="00854006" w:rsidP="00071B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231061"/>
      <w:docPartObj>
        <w:docPartGallery w:val="Page Numbers (Bottom of Page)"/>
        <w:docPartUnique/>
      </w:docPartObj>
    </w:sdtPr>
    <w:sdtEndPr/>
    <w:sdtContent>
      <w:p w:rsidR="00071BAF" w:rsidRDefault="00071BA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13B3">
          <w:rPr>
            <w:noProof/>
          </w:rPr>
          <w:t>6</w:t>
        </w:r>
        <w:r>
          <w:fldChar w:fldCharType="end"/>
        </w:r>
      </w:p>
    </w:sdtContent>
  </w:sdt>
  <w:p w:rsidR="00071BAF" w:rsidRDefault="00071BA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006" w:rsidRDefault="00854006" w:rsidP="00071BAF">
      <w:pPr>
        <w:spacing w:after="0" w:line="240" w:lineRule="auto"/>
      </w:pPr>
      <w:r>
        <w:separator/>
      </w:r>
    </w:p>
  </w:footnote>
  <w:footnote w:type="continuationSeparator" w:id="0">
    <w:p w:rsidR="00854006" w:rsidRDefault="00854006" w:rsidP="00071B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1">
    <w:nsid w:val="00000002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442"/>
        </w:tabs>
        <w:ind w:left="442" w:hanging="300"/>
      </w:pPr>
    </w:lvl>
  </w:abstractNum>
  <w:abstractNum w:abstractNumId="2">
    <w:nsid w:val="00000003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3">
    <w:nsid w:val="00000004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4">
    <w:nsid w:val="00000005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5">
    <w:nsid w:val="171F4611"/>
    <w:multiLevelType w:val="hybridMultilevel"/>
    <w:tmpl w:val="71AE7C0A"/>
    <w:lvl w:ilvl="0" w:tplc="0DACCE6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F4E5B9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09E0D8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A56C2E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80026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AF24C8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5E2568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442533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30C1E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7456979"/>
    <w:multiLevelType w:val="hybridMultilevel"/>
    <w:tmpl w:val="15525D06"/>
    <w:lvl w:ilvl="0" w:tplc="C6D69A92">
      <w:numFmt w:val="bullet"/>
      <w:lvlText w:val="-"/>
      <w:lvlJc w:val="left"/>
      <w:pPr>
        <w:ind w:left="2062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CE94F46"/>
    <w:multiLevelType w:val="hybridMultilevel"/>
    <w:tmpl w:val="99A4D3A2"/>
    <w:lvl w:ilvl="0" w:tplc="EB04A7FC">
      <w:numFmt w:val="bullet"/>
      <w:lvlText w:val="•"/>
      <w:lvlJc w:val="left"/>
      <w:pPr>
        <w:ind w:left="1415" w:hanging="564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31EC64CE"/>
    <w:multiLevelType w:val="hybridMultilevel"/>
    <w:tmpl w:val="3F783BAC"/>
    <w:lvl w:ilvl="0" w:tplc="C6D69A9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3D826E5D"/>
    <w:multiLevelType w:val="hybridMultilevel"/>
    <w:tmpl w:val="7E6A2DF2"/>
    <w:lvl w:ilvl="0" w:tplc="C6D69A9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C10DDE"/>
    <w:multiLevelType w:val="multilevel"/>
    <w:tmpl w:val="5F70D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2BA7FA2"/>
    <w:multiLevelType w:val="hybridMultilevel"/>
    <w:tmpl w:val="A2B0CB20"/>
    <w:lvl w:ilvl="0" w:tplc="255C81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2C7E6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C4274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7C0FA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EA4A3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71654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32CCA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381D0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FE76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7E35FA3"/>
    <w:multiLevelType w:val="hybridMultilevel"/>
    <w:tmpl w:val="86A4CAB6"/>
    <w:lvl w:ilvl="0" w:tplc="C6D69A9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2"/>
  </w:num>
  <w:num w:numId="7">
    <w:abstractNumId w:val="7"/>
  </w:num>
  <w:num w:numId="8">
    <w:abstractNumId w:val="0"/>
  </w:num>
  <w:num w:numId="9">
    <w:abstractNumId w:val="1"/>
  </w:num>
  <w:num w:numId="10">
    <w:abstractNumId w:val="2"/>
  </w:num>
  <w:num w:numId="11">
    <w:abstractNumId w:val="3"/>
  </w:num>
  <w:num w:numId="12">
    <w:abstractNumId w:val="4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A01"/>
    <w:rsid w:val="00001D32"/>
    <w:rsid w:val="0000370F"/>
    <w:rsid w:val="000050BE"/>
    <w:rsid w:val="00007375"/>
    <w:rsid w:val="00012DE1"/>
    <w:rsid w:val="00015A82"/>
    <w:rsid w:val="0002756E"/>
    <w:rsid w:val="0003060E"/>
    <w:rsid w:val="000334E3"/>
    <w:rsid w:val="000341D9"/>
    <w:rsid w:val="00034512"/>
    <w:rsid w:val="00036CCD"/>
    <w:rsid w:val="00040B16"/>
    <w:rsid w:val="00040BDE"/>
    <w:rsid w:val="00041330"/>
    <w:rsid w:val="000414D4"/>
    <w:rsid w:val="00041E0C"/>
    <w:rsid w:val="00043B38"/>
    <w:rsid w:val="00044416"/>
    <w:rsid w:val="0004478E"/>
    <w:rsid w:val="00044AAD"/>
    <w:rsid w:val="00045589"/>
    <w:rsid w:val="0004664B"/>
    <w:rsid w:val="00053ABB"/>
    <w:rsid w:val="0005495F"/>
    <w:rsid w:val="00055FF5"/>
    <w:rsid w:val="00060407"/>
    <w:rsid w:val="00061059"/>
    <w:rsid w:val="000674B9"/>
    <w:rsid w:val="00071BAF"/>
    <w:rsid w:val="0007594B"/>
    <w:rsid w:val="000771A7"/>
    <w:rsid w:val="00080D3F"/>
    <w:rsid w:val="00082902"/>
    <w:rsid w:val="00086EAC"/>
    <w:rsid w:val="00092128"/>
    <w:rsid w:val="0009612A"/>
    <w:rsid w:val="000A08F0"/>
    <w:rsid w:val="000A197F"/>
    <w:rsid w:val="000A4027"/>
    <w:rsid w:val="000A4AD8"/>
    <w:rsid w:val="000A56AD"/>
    <w:rsid w:val="000B16CC"/>
    <w:rsid w:val="000B42F7"/>
    <w:rsid w:val="000B53AA"/>
    <w:rsid w:val="000B6AD1"/>
    <w:rsid w:val="000C5437"/>
    <w:rsid w:val="000C5AB1"/>
    <w:rsid w:val="000C7B2D"/>
    <w:rsid w:val="000D03CF"/>
    <w:rsid w:val="000D1B61"/>
    <w:rsid w:val="000D2114"/>
    <w:rsid w:val="000E5AF4"/>
    <w:rsid w:val="000E5BA7"/>
    <w:rsid w:val="000F0204"/>
    <w:rsid w:val="000F0835"/>
    <w:rsid w:val="000F3F6D"/>
    <w:rsid w:val="000F4344"/>
    <w:rsid w:val="000F6E4C"/>
    <w:rsid w:val="00104C5A"/>
    <w:rsid w:val="00106B1A"/>
    <w:rsid w:val="00112369"/>
    <w:rsid w:val="0011580D"/>
    <w:rsid w:val="001162E5"/>
    <w:rsid w:val="00121222"/>
    <w:rsid w:val="001218B4"/>
    <w:rsid w:val="00121EF3"/>
    <w:rsid w:val="00122C89"/>
    <w:rsid w:val="0012538F"/>
    <w:rsid w:val="0012551B"/>
    <w:rsid w:val="00126110"/>
    <w:rsid w:val="00130BED"/>
    <w:rsid w:val="0013127E"/>
    <w:rsid w:val="0013393C"/>
    <w:rsid w:val="0013399D"/>
    <w:rsid w:val="00137D52"/>
    <w:rsid w:val="00141D2F"/>
    <w:rsid w:val="00142C10"/>
    <w:rsid w:val="001479A9"/>
    <w:rsid w:val="00150438"/>
    <w:rsid w:val="001572B1"/>
    <w:rsid w:val="001574F4"/>
    <w:rsid w:val="0016149C"/>
    <w:rsid w:val="00162BA9"/>
    <w:rsid w:val="001636CD"/>
    <w:rsid w:val="00165482"/>
    <w:rsid w:val="00171EFA"/>
    <w:rsid w:val="00173F49"/>
    <w:rsid w:val="001745B2"/>
    <w:rsid w:val="00174D02"/>
    <w:rsid w:val="0017538D"/>
    <w:rsid w:val="00177BDD"/>
    <w:rsid w:val="00181F14"/>
    <w:rsid w:val="001821C1"/>
    <w:rsid w:val="001833EC"/>
    <w:rsid w:val="0018484A"/>
    <w:rsid w:val="00184900"/>
    <w:rsid w:val="00185ADE"/>
    <w:rsid w:val="001869CA"/>
    <w:rsid w:val="001943B2"/>
    <w:rsid w:val="00197BBC"/>
    <w:rsid w:val="001A1024"/>
    <w:rsid w:val="001A26DB"/>
    <w:rsid w:val="001B00AD"/>
    <w:rsid w:val="001B0237"/>
    <w:rsid w:val="001B3594"/>
    <w:rsid w:val="001C1BA0"/>
    <w:rsid w:val="001C3657"/>
    <w:rsid w:val="001C59D8"/>
    <w:rsid w:val="001D034B"/>
    <w:rsid w:val="001D33FC"/>
    <w:rsid w:val="001D6241"/>
    <w:rsid w:val="001E13B3"/>
    <w:rsid w:val="001E146B"/>
    <w:rsid w:val="001E2F4D"/>
    <w:rsid w:val="001E5122"/>
    <w:rsid w:val="001F42B4"/>
    <w:rsid w:val="001F5E82"/>
    <w:rsid w:val="00204235"/>
    <w:rsid w:val="002079A5"/>
    <w:rsid w:val="0021057D"/>
    <w:rsid w:val="002167A6"/>
    <w:rsid w:val="0022063A"/>
    <w:rsid w:val="002225B7"/>
    <w:rsid w:val="00223454"/>
    <w:rsid w:val="00223BAC"/>
    <w:rsid w:val="00224BA8"/>
    <w:rsid w:val="00225A2B"/>
    <w:rsid w:val="00227FFC"/>
    <w:rsid w:val="002328AC"/>
    <w:rsid w:val="00233CF5"/>
    <w:rsid w:val="0024067D"/>
    <w:rsid w:val="00242228"/>
    <w:rsid w:val="00242DBB"/>
    <w:rsid w:val="0024702D"/>
    <w:rsid w:val="00247762"/>
    <w:rsid w:val="00251847"/>
    <w:rsid w:val="00255D96"/>
    <w:rsid w:val="00260F9A"/>
    <w:rsid w:val="00262369"/>
    <w:rsid w:val="002637CB"/>
    <w:rsid w:val="002659DA"/>
    <w:rsid w:val="00266C9A"/>
    <w:rsid w:val="00266F0A"/>
    <w:rsid w:val="00272D7D"/>
    <w:rsid w:val="00274F07"/>
    <w:rsid w:val="002774FD"/>
    <w:rsid w:val="00283780"/>
    <w:rsid w:val="00283BF7"/>
    <w:rsid w:val="002841BD"/>
    <w:rsid w:val="00284701"/>
    <w:rsid w:val="002878ED"/>
    <w:rsid w:val="00294951"/>
    <w:rsid w:val="00297020"/>
    <w:rsid w:val="002A18CF"/>
    <w:rsid w:val="002A1E78"/>
    <w:rsid w:val="002A7631"/>
    <w:rsid w:val="002C0E0C"/>
    <w:rsid w:val="002E1630"/>
    <w:rsid w:val="002E220E"/>
    <w:rsid w:val="002E5A84"/>
    <w:rsid w:val="002E68F4"/>
    <w:rsid w:val="002F3349"/>
    <w:rsid w:val="002F4AA3"/>
    <w:rsid w:val="002F6570"/>
    <w:rsid w:val="002F7A62"/>
    <w:rsid w:val="00300A4C"/>
    <w:rsid w:val="00301239"/>
    <w:rsid w:val="00302082"/>
    <w:rsid w:val="00304426"/>
    <w:rsid w:val="003127F0"/>
    <w:rsid w:val="00316ED8"/>
    <w:rsid w:val="003174A1"/>
    <w:rsid w:val="00321CAE"/>
    <w:rsid w:val="00323A01"/>
    <w:rsid w:val="003258E0"/>
    <w:rsid w:val="00325FC0"/>
    <w:rsid w:val="00326584"/>
    <w:rsid w:val="003278D8"/>
    <w:rsid w:val="0033441A"/>
    <w:rsid w:val="00336BC8"/>
    <w:rsid w:val="00340D47"/>
    <w:rsid w:val="003447FD"/>
    <w:rsid w:val="003464D5"/>
    <w:rsid w:val="00350018"/>
    <w:rsid w:val="00350131"/>
    <w:rsid w:val="00350666"/>
    <w:rsid w:val="00350FA7"/>
    <w:rsid w:val="0035556D"/>
    <w:rsid w:val="00355B02"/>
    <w:rsid w:val="0036058F"/>
    <w:rsid w:val="00360C33"/>
    <w:rsid w:val="00362498"/>
    <w:rsid w:val="00364102"/>
    <w:rsid w:val="00365231"/>
    <w:rsid w:val="00366381"/>
    <w:rsid w:val="00367B96"/>
    <w:rsid w:val="00367CE6"/>
    <w:rsid w:val="00370675"/>
    <w:rsid w:val="00371875"/>
    <w:rsid w:val="00373DCD"/>
    <w:rsid w:val="00374921"/>
    <w:rsid w:val="00375C67"/>
    <w:rsid w:val="00375ED5"/>
    <w:rsid w:val="0038056A"/>
    <w:rsid w:val="0038086D"/>
    <w:rsid w:val="00381420"/>
    <w:rsid w:val="00381BD1"/>
    <w:rsid w:val="00381BE2"/>
    <w:rsid w:val="00382491"/>
    <w:rsid w:val="00383C1B"/>
    <w:rsid w:val="00383F91"/>
    <w:rsid w:val="00385360"/>
    <w:rsid w:val="003872E8"/>
    <w:rsid w:val="00387BF9"/>
    <w:rsid w:val="003907F9"/>
    <w:rsid w:val="00392515"/>
    <w:rsid w:val="00393655"/>
    <w:rsid w:val="00395117"/>
    <w:rsid w:val="00397761"/>
    <w:rsid w:val="003A5B9F"/>
    <w:rsid w:val="003A600A"/>
    <w:rsid w:val="003B0D3A"/>
    <w:rsid w:val="003B0DE8"/>
    <w:rsid w:val="003B584F"/>
    <w:rsid w:val="003C263A"/>
    <w:rsid w:val="003C3838"/>
    <w:rsid w:val="003D1F68"/>
    <w:rsid w:val="003D3534"/>
    <w:rsid w:val="003E0A04"/>
    <w:rsid w:val="003E58EF"/>
    <w:rsid w:val="003E7980"/>
    <w:rsid w:val="003F0693"/>
    <w:rsid w:val="003F0FE8"/>
    <w:rsid w:val="003F1851"/>
    <w:rsid w:val="00400606"/>
    <w:rsid w:val="00401731"/>
    <w:rsid w:val="004049B1"/>
    <w:rsid w:val="00404CC9"/>
    <w:rsid w:val="00411FDB"/>
    <w:rsid w:val="0041270D"/>
    <w:rsid w:val="00412ACA"/>
    <w:rsid w:val="004174F1"/>
    <w:rsid w:val="00420280"/>
    <w:rsid w:val="004202CB"/>
    <w:rsid w:val="00420B78"/>
    <w:rsid w:val="00421BA3"/>
    <w:rsid w:val="004239AC"/>
    <w:rsid w:val="00424D96"/>
    <w:rsid w:val="00425608"/>
    <w:rsid w:val="00425662"/>
    <w:rsid w:val="00426EE3"/>
    <w:rsid w:val="00431898"/>
    <w:rsid w:val="0043686D"/>
    <w:rsid w:val="00444598"/>
    <w:rsid w:val="004446BC"/>
    <w:rsid w:val="00450B14"/>
    <w:rsid w:val="004554EE"/>
    <w:rsid w:val="0045670E"/>
    <w:rsid w:val="00460651"/>
    <w:rsid w:val="00461270"/>
    <w:rsid w:val="00462F37"/>
    <w:rsid w:val="00466840"/>
    <w:rsid w:val="00470D67"/>
    <w:rsid w:val="00471BFF"/>
    <w:rsid w:val="004766E7"/>
    <w:rsid w:val="00480D2F"/>
    <w:rsid w:val="0048101E"/>
    <w:rsid w:val="0048250B"/>
    <w:rsid w:val="004848CD"/>
    <w:rsid w:val="0048679E"/>
    <w:rsid w:val="00486851"/>
    <w:rsid w:val="004921B0"/>
    <w:rsid w:val="0049265F"/>
    <w:rsid w:val="004A1886"/>
    <w:rsid w:val="004A397D"/>
    <w:rsid w:val="004A3BB5"/>
    <w:rsid w:val="004A4889"/>
    <w:rsid w:val="004A50FF"/>
    <w:rsid w:val="004A6325"/>
    <w:rsid w:val="004A6E10"/>
    <w:rsid w:val="004B07F7"/>
    <w:rsid w:val="004C7493"/>
    <w:rsid w:val="004D036F"/>
    <w:rsid w:val="004D4541"/>
    <w:rsid w:val="004D7D40"/>
    <w:rsid w:val="004D7FAB"/>
    <w:rsid w:val="004E0716"/>
    <w:rsid w:val="004E146D"/>
    <w:rsid w:val="004E1889"/>
    <w:rsid w:val="004E4282"/>
    <w:rsid w:val="004E44AE"/>
    <w:rsid w:val="004F271E"/>
    <w:rsid w:val="004F5E38"/>
    <w:rsid w:val="005002A8"/>
    <w:rsid w:val="00504528"/>
    <w:rsid w:val="00505DD0"/>
    <w:rsid w:val="00506570"/>
    <w:rsid w:val="00506747"/>
    <w:rsid w:val="00514864"/>
    <w:rsid w:val="00522CBF"/>
    <w:rsid w:val="005258C5"/>
    <w:rsid w:val="0053019E"/>
    <w:rsid w:val="005314AE"/>
    <w:rsid w:val="00536532"/>
    <w:rsid w:val="00537503"/>
    <w:rsid w:val="00537D36"/>
    <w:rsid w:val="00541091"/>
    <w:rsid w:val="005416B4"/>
    <w:rsid w:val="00544DBF"/>
    <w:rsid w:val="00552836"/>
    <w:rsid w:val="00557878"/>
    <w:rsid w:val="005601B7"/>
    <w:rsid w:val="005602C4"/>
    <w:rsid w:val="0056084F"/>
    <w:rsid w:val="00560A0C"/>
    <w:rsid w:val="00563CFC"/>
    <w:rsid w:val="005675AC"/>
    <w:rsid w:val="00567B56"/>
    <w:rsid w:val="0057337D"/>
    <w:rsid w:val="00574F2D"/>
    <w:rsid w:val="005775A3"/>
    <w:rsid w:val="005800AD"/>
    <w:rsid w:val="005815A5"/>
    <w:rsid w:val="00583311"/>
    <w:rsid w:val="00584130"/>
    <w:rsid w:val="00586D9A"/>
    <w:rsid w:val="005906B5"/>
    <w:rsid w:val="005944C7"/>
    <w:rsid w:val="00594788"/>
    <w:rsid w:val="00596739"/>
    <w:rsid w:val="005968A5"/>
    <w:rsid w:val="0059747D"/>
    <w:rsid w:val="005A1B6B"/>
    <w:rsid w:val="005B0743"/>
    <w:rsid w:val="005B4F66"/>
    <w:rsid w:val="005B5787"/>
    <w:rsid w:val="005B6C08"/>
    <w:rsid w:val="005C0FF5"/>
    <w:rsid w:val="005D01DB"/>
    <w:rsid w:val="005D14F6"/>
    <w:rsid w:val="005D2CDA"/>
    <w:rsid w:val="005D4026"/>
    <w:rsid w:val="005D4B77"/>
    <w:rsid w:val="005E3D57"/>
    <w:rsid w:val="005F000C"/>
    <w:rsid w:val="005F0489"/>
    <w:rsid w:val="005F2ABC"/>
    <w:rsid w:val="005F67F1"/>
    <w:rsid w:val="005F797C"/>
    <w:rsid w:val="006023AF"/>
    <w:rsid w:val="00603777"/>
    <w:rsid w:val="00612D53"/>
    <w:rsid w:val="00613C69"/>
    <w:rsid w:val="006160D1"/>
    <w:rsid w:val="006163C8"/>
    <w:rsid w:val="00617A60"/>
    <w:rsid w:val="00620730"/>
    <w:rsid w:val="00624265"/>
    <w:rsid w:val="00626015"/>
    <w:rsid w:val="00631007"/>
    <w:rsid w:val="00633162"/>
    <w:rsid w:val="00635ED5"/>
    <w:rsid w:val="00640E83"/>
    <w:rsid w:val="006477B0"/>
    <w:rsid w:val="00652326"/>
    <w:rsid w:val="00652814"/>
    <w:rsid w:val="00660611"/>
    <w:rsid w:val="006621AB"/>
    <w:rsid w:val="0066274A"/>
    <w:rsid w:val="006670A3"/>
    <w:rsid w:val="00667D61"/>
    <w:rsid w:val="00673E01"/>
    <w:rsid w:val="006844EC"/>
    <w:rsid w:val="006868CF"/>
    <w:rsid w:val="0069157F"/>
    <w:rsid w:val="00694F72"/>
    <w:rsid w:val="006A16DC"/>
    <w:rsid w:val="006A481D"/>
    <w:rsid w:val="006A6615"/>
    <w:rsid w:val="006A6D4F"/>
    <w:rsid w:val="006A7220"/>
    <w:rsid w:val="006B1828"/>
    <w:rsid w:val="006B1F69"/>
    <w:rsid w:val="006B2611"/>
    <w:rsid w:val="006B3E39"/>
    <w:rsid w:val="006B49F5"/>
    <w:rsid w:val="006C7267"/>
    <w:rsid w:val="006D00FB"/>
    <w:rsid w:val="006D1DAC"/>
    <w:rsid w:val="006D4D0B"/>
    <w:rsid w:val="006D5951"/>
    <w:rsid w:val="006D68F9"/>
    <w:rsid w:val="006E0AFD"/>
    <w:rsid w:val="006F4C27"/>
    <w:rsid w:val="006F5F14"/>
    <w:rsid w:val="00700FAD"/>
    <w:rsid w:val="00702008"/>
    <w:rsid w:val="0070621B"/>
    <w:rsid w:val="007113CA"/>
    <w:rsid w:val="007113F0"/>
    <w:rsid w:val="00712FA7"/>
    <w:rsid w:val="00717B34"/>
    <w:rsid w:val="00720117"/>
    <w:rsid w:val="0072063F"/>
    <w:rsid w:val="00721D52"/>
    <w:rsid w:val="00723A77"/>
    <w:rsid w:val="0072417D"/>
    <w:rsid w:val="0072640E"/>
    <w:rsid w:val="0073041E"/>
    <w:rsid w:val="00732964"/>
    <w:rsid w:val="00737B66"/>
    <w:rsid w:val="00737D9C"/>
    <w:rsid w:val="00744605"/>
    <w:rsid w:val="00746017"/>
    <w:rsid w:val="00746C28"/>
    <w:rsid w:val="00747C96"/>
    <w:rsid w:val="00751D4A"/>
    <w:rsid w:val="00752EA7"/>
    <w:rsid w:val="00753652"/>
    <w:rsid w:val="00754CDD"/>
    <w:rsid w:val="00754EA8"/>
    <w:rsid w:val="007605A0"/>
    <w:rsid w:val="007610D5"/>
    <w:rsid w:val="007618B1"/>
    <w:rsid w:val="00764FBC"/>
    <w:rsid w:val="00765E6B"/>
    <w:rsid w:val="00770006"/>
    <w:rsid w:val="00771EC0"/>
    <w:rsid w:val="00773CF7"/>
    <w:rsid w:val="007740DD"/>
    <w:rsid w:val="00775BB5"/>
    <w:rsid w:val="00775D26"/>
    <w:rsid w:val="00777947"/>
    <w:rsid w:val="0078458F"/>
    <w:rsid w:val="0079004C"/>
    <w:rsid w:val="007954C3"/>
    <w:rsid w:val="00797D87"/>
    <w:rsid w:val="007A500F"/>
    <w:rsid w:val="007A50B9"/>
    <w:rsid w:val="007A5C5D"/>
    <w:rsid w:val="007A5ECC"/>
    <w:rsid w:val="007A6B8B"/>
    <w:rsid w:val="007A6C8B"/>
    <w:rsid w:val="007A711C"/>
    <w:rsid w:val="007B0F9D"/>
    <w:rsid w:val="007B14BB"/>
    <w:rsid w:val="007B17CE"/>
    <w:rsid w:val="007B50EC"/>
    <w:rsid w:val="007B70AB"/>
    <w:rsid w:val="007C04D5"/>
    <w:rsid w:val="007C0A54"/>
    <w:rsid w:val="007C2E9E"/>
    <w:rsid w:val="007C5EA1"/>
    <w:rsid w:val="007D1185"/>
    <w:rsid w:val="007D2C1B"/>
    <w:rsid w:val="007E2131"/>
    <w:rsid w:val="007E2171"/>
    <w:rsid w:val="007E3F1C"/>
    <w:rsid w:val="007E4DDA"/>
    <w:rsid w:val="007F3A0D"/>
    <w:rsid w:val="008018BA"/>
    <w:rsid w:val="00801F11"/>
    <w:rsid w:val="00802F41"/>
    <w:rsid w:val="00804FB8"/>
    <w:rsid w:val="00805FDA"/>
    <w:rsid w:val="0081180B"/>
    <w:rsid w:val="0081263D"/>
    <w:rsid w:val="00813879"/>
    <w:rsid w:val="00815623"/>
    <w:rsid w:val="008178C2"/>
    <w:rsid w:val="00823467"/>
    <w:rsid w:val="008243C9"/>
    <w:rsid w:val="00824B29"/>
    <w:rsid w:val="008263B3"/>
    <w:rsid w:val="00826D65"/>
    <w:rsid w:val="0082750A"/>
    <w:rsid w:val="008302ED"/>
    <w:rsid w:val="0083132F"/>
    <w:rsid w:val="00832996"/>
    <w:rsid w:val="00834542"/>
    <w:rsid w:val="0083492B"/>
    <w:rsid w:val="00841362"/>
    <w:rsid w:val="008462AA"/>
    <w:rsid w:val="00854006"/>
    <w:rsid w:val="00854DB9"/>
    <w:rsid w:val="00860245"/>
    <w:rsid w:val="008625A9"/>
    <w:rsid w:val="00864590"/>
    <w:rsid w:val="0087006B"/>
    <w:rsid w:val="00884E28"/>
    <w:rsid w:val="00885312"/>
    <w:rsid w:val="008968DD"/>
    <w:rsid w:val="008A1F3D"/>
    <w:rsid w:val="008B5781"/>
    <w:rsid w:val="008B57E8"/>
    <w:rsid w:val="008B5FCD"/>
    <w:rsid w:val="008B60FD"/>
    <w:rsid w:val="008C20C6"/>
    <w:rsid w:val="008C32A0"/>
    <w:rsid w:val="008D3064"/>
    <w:rsid w:val="008D4D37"/>
    <w:rsid w:val="008D626C"/>
    <w:rsid w:val="008D7AC2"/>
    <w:rsid w:val="008E1D44"/>
    <w:rsid w:val="008E5223"/>
    <w:rsid w:val="008E577E"/>
    <w:rsid w:val="008E6A81"/>
    <w:rsid w:val="008F0B2D"/>
    <w:rsid w:val="008F1B68"/>
    <w:rsid w:val="008F3B3C"/>
    <w:rsid w:val="008F4DA9"/>
    <w:rsid w:val="008F5091"/>
    <w:rsid w:val="008F566C"/>
    <w:rsid w:val="008F6F47"/>
    <w:rsid w:val="009045E5"/>
    <w:rsid w:val="00905228"/>
    <w:rsid w:val="00905807"/>
    <w:rsid w:val="0091134A"/>
    <w:rsid w:val="00914845"/>
    <w:rsid w:val="00917A03"/>
    <w:rsid w:val="00921795"/>
    <w:rsid w:val="00921BCB"/>
    <w:rsid w:val="009224A2"/>
    <w:rsid w:val="00925F1D"/>
    <w:rsid w:val="0093103E"/>
    <w:rsid w:val="00932C42"/>
    <w:rsid w:val="00932CAE"/>
    <w:rsid w:val="0093362B"/>
    <w:rsid w:val="0093510E"/>
    <w:rsid w:val="00935E45"/>
    <w:rsid w:val="009365EF"/>
    <w:rsid w:val="00941BD8"/>
    <w:rsid w:val="0094373D"/>
    <w:rsid w:val="009454C5"/>
    <w:rsid w:val="00950E45"/>
    <w:rsid w:val="00954E8F"/>
    <w:rsid w:val="00961926"/>
    <w:rsid w:val="00961BA3"/>
    <w:rsid w:val="009651BB"/>
    <w:rsid w:val="00965FCB"/>
    <w:rsid w:val="009679E2"/>
    <w:rsid w:val="00975D43"/>
    <w:rsid w:val="00976073"/>
    <w:rsid w:val="00977EFC"/>
    <w:rsid w:val="00986515"/>
    <w:rsid w:val="00990D3D"/>
    <w:rsid w:val="009A3E8C"/>
    <w:rsid w:val="009A736A"/>
    <w:rsid w:val="009A7F0A"/>
    <w:rsid w:val="009B1032"/>
    <w:rsid w:val="009C34B7"/>
    <w:rsid w:val="009C3763"/>
    <w:rsid w:val="009C3D7A"/>
    <w:rsid w:val="009C518A"/>
    <w:rsid w:val="009D0D64"/>
    <w:rsid w:val="009D1B49"/>
    <w:rsid w:val="009D3F88"/>
    <w:rsid w:val="009E1FA1"/>
    <w:rsid w:val="009E24CE"/>
    <w:rsid w:val="009F219E"/>
    <w:rsid w:val="009F3E0A"/>
    <w:rsid w:val="009F45A2"/>
    <w:rsid w:val="009F6590"/>
    <w:rsid w:val="009F7108"/>
    <w:rsid w:val="009F74E7"/>
    <w:rsid w:val="009F7C6E"/>
    <w:rsid w:val="00A016AE"/>
    <w:rsid w:val="00A053B3"/>
    <w:rsid w:val="00A10419"/>
    <w:rsid w:val="00A11409"/>
    <w:rsid w:val="00A127F0"/>
    <w:rsid w:val="00A16008"/>
    <w:rsid w:val="00A200E4"/>
    <w:rsid w:val="00A20F95"/>
    <w:rsid w:val="00A2138F"/>
    <w:rsid w:val="00A23A16"/>
    <w:rsid w:val="00A23AE2"/>
    <w:rsid w:val="00A276DF"/>
    <w:rsid w:val="00A333BC"/>
    <w:rsid w:val="00A3404B"/>
    <w:rsid w:val="00A37E8D"/>
    <w:rsid w:val="00A4191F"/>
    <w:rsid w:val="00A457AE"/>
    <w:rsid w:val="00A4685E"/>
    <w:rsid w:val="00A52927"/>
    <w:rsid w:val="00A53D2C"/>
    <w:rsid w:val="00A5597C"/>
    <w:rsid w:val="00A55A2D"/>
    <w:rsid w:val="00A57100"/>
    <w:rsid w:val="00A672E2"/>
    <w:rsid w:val="00A6776F"/>
    <w:rsid w:val="00A71853"/>
    <w:rsid w:val="00A71B05"/>
    <w:rsid w:val="00A7200F"/>
    <w:rsid w:val="00A7381E"/>
    <w:rsid w:val="00A80651"/>
    <w:rsid w:val="00A80F92"/>
    <w:rsid w:val="00A81855"/>
    <w:rsid w:val="00A8351F"/>
    <w:rsid w:val="00A8625A"/>
    <w:rsid w:val="00A86435"/>
    <w:rsid w:val="00A91276"/>
    <w:rsid w:val="00A93BB9"/>
    <w:rsid w:val="00A96510"/>
    <w:rsid w:val="00A979ED"/>
    <w:rsid w:val="00AA0405"/>
    <w:rsid w:val="00AA163F"/>
    <w:rsid w:val="00AA585D"/>
    <w:rsid w:val="00AB0C17"/>
    <w:rsid w:val="00AB0F9F"/>
    <w:rsid w:val="00AB1FC1"/>
    <w:rsid w:val="00AB2014"/>
    <w:rsid w:val="00AB5056"/>
    <w:rsid w:val="00AC6669"/>
    <w:rsid w:val="00AD17B1"/>
    <w:rsid w:val="00AD3421"/>
    <w:rsid w:val="00AD3CE5"/>
    <w:rsid w:val="00AD43F4"/>
    <w:rsid w:val="00AD5525"/>
    <w:rsid w:val="00AD573D"/>
    <w:rsid w:val="00AD631E"/>
    <w:rsid w:val="00AE2457"/>
    <w:rsid w:val="00AE46D9"/>
    <w:rsid w:val="00AE7C0D"/>
    <w:rsid w:val="00AE7C3B"/>
    <w:rsid w:val="00AF0481"/>
    <w:rsid w:val="00AF1EE1"/>
    <w:rsid w:val="00AF37DC"/>
    <w:rsid w:val="00AF3F59"/>
    <w:rsid w:val="00AF4838"/>
    <w:rsid w:val="00AF5DEA"/>
    <w:rsid w:val="00B030B8"/>
    <w:rsid w:val="00B0327F"/>
    <w:rsid w:val="00B0682B"/>
    <w:rsid w:val="00B06F7C"/>
    <w:rsid w:val="00B07D68"/>
    <w:rsid w:val="00B13803"/>
    <w:rsid w:val="00B1624B"/>
    <w:rsid w:val="00B20290"/>
    <w:rsid w:val="00B21C0F"/>
    <w:rsid w:val="00B26DD8"/>
    <w:rsid w:val="00B33A35"/>
    <w:rsid w:val="00B3458C"/>
    <w:rsid w:val="00B36F16"/>
    <w:rsid w:val="00B37C30"/>
    <w:rsid w:val="00B4286A"/>
    <w:rsid w:val="00B428ED"/>
    <w:rsid w:val="00B4365E"/>
    <w:rsid w:val="00B44CA3"/>
    <w:rsid w:val="00B515F8"/>
    <w:rsid w:val="00B53E8C"/>
    <w:rsid w:val="00B568E1"/>
    <w:rsid w:val="00B56D1C"/>
    <w:rsid w:val="00B57790"/>
    <w:rsid w:val="00B609F3"/>
    <w:rsid w:val="00B6375D"/>
    <w:rsid w:val="00B640AC"/>
    <w:rsid w:val="00B66F67"/>
    <w:rsid w:val="00B67008"/>
    <w:rsid w:val="00B70207"/>
    <w:rsid w:val="00B704C0"/>
    <w:rsid w:val="00B77022"/>
    <w:rsid w:val="00B8309A"/>
    <w:rsid w:val="00B84468"/>
    <w:rsid w:val="00B85759"/>
    <w:rsid w:val="00B9189E"/>
    <w:rsid w:val="00B91C49"/>
    <w:rsid w:val="00B94A64"/>
    <w:rsid w:val="00BA0F96"/>
    <w:rsid w:val="00BA1246"/>
    <w:rsid w:val="00BA3476"/>
    <w:rsid w:val="00BA6279"/>
    <w:rsid w:val="00BA6715"/>
    <w:rsid w:val="00BA7BE8"/>
    <w:rsid w:val="00BB2417"/>
    <w:rsid w:val="00BB263D"/>
    <w:rsid w:val="00BB3526"/>
    <w:rsid w:val="00BB4B9B"/>
    <w:rsid w:val="00BC0C6F"/>
    <w:rsid w:val="00BC1A1A"/>
    <w:rsid w:val="00BC3AAE"/>
    <w:rsid w:val="00BC7AE6"/>
    <w:rsid w:val="00BD1D5F"/>
    <w:rsid w:val="00BD6EBB"/>
    <w:rsid w:val="00BE0765"/>
    <w:rsid w:val="00BE2060"/>
    <w:rsid w:val="00BE2942"/>
    <w:rsid w:val="00BF10F3"/>
    <w:rsid w:val="00BF57AC"/>
    <w:rsid w:val="00C01B2B"/>
    <w:rsid w:val="00C05378"/>
    <w:rsid w:val="00C05576"/>
    <w:rsid w:val="00C063B8"/>
    <w:rsid w:val="00C10B4F"/>
    <w:rsid w:val="00C12DFC"/>
    <w:rsid w:val="00C15852"/>
    <w:rsid w:val="00C15D7C"/>
    <w:rsid w:val="00C231F6"/>
    <w:rsid w:val="00C26CCD"/>
    <w:rsid w:val="00C277E4"/>
    <w:rsid w:val="00C30273"/>
    <w:rsid w:val="00C30E85"/>
    <w:rsid w:val="00C34DCA"/>
    <w:rsid w:val="00C35316"/>
    <w:rsid w:val="00C43322"/>
    <w:rsid w:val="00C45DA4"/>
    <w:rsid w:val="00C5204A"/>
    <w:rsid w:val="00C55798"/>
    <w:rsid w:val="00C558A1"/>
    <w:rsid w:val="00C55C84"/>
    <w:rsid w:val="00C56DDE"/>
    <w:rsid w:val="00C57DDA"/>
    <w:rsid w:val="00C63973"/>
    <w:rsid w:val="00C67AB7"/>
    <w:rsid w:val="00C714AE"/>
    <w:rsid w:val="00C73D2E"/>
    <w:rsid w:val="00C75B10"/>
    <w:rsid w:val="00C77F55"/>
    <w:rsid w:val="00C85E63"/>
    <w:rsid w:val="00C87599"/>
    <w:rsid w:val="00C90DBA"/>
    <w:rsid w:val="00C91F81"/>
    <w:rsid w:val="00C91F9D"/>
    <w:rsid w:val="00C941F4"/>
    <w:rsid w:val="00CA3C7B"/>
    <w:rsid w:val="00CA5CA6"/>
    <w:rsid w:val="00CB2091"/>
    <w:rsid w:val="00CB23D7"/>
    <w:rsid w:val="00CB5386"/>
    <w:rsid w:val="00CB5AED"/>
    <w:rsid w:val="00CC0CAB"/>
    <w:rsid w:val="00CC39F1"/>
    <w:rsid w:val="00CC7875"/>
    <w:rsid w:val="00CD5BBF"/>
    <w:rsid w:val="00CD6C95"/>
    <w:rsid w:val="00CD70FB"/>
    <w:rsid w:val="00CE1914"/>
    <w:rsid w:val="00CE3A09"/>
    <w:rsid w:val="00CE41E3"/>
    <w:rsid w:val="00CE4545"/>
    <w:rsid w:val="00CE6849"/>
    <w:rsid w:val="00CF12DD"/>
    <w:rsid w:val="00CF1DA2"/>
    <w:rsid w:val="00CF3A10"/>
    <w:rsid w:val="00CF415B"/>
    <w:rsid w:val="00D020DE"/>
    <w:rsid w:val="00D04643"/>
    <w:rsid w:val="00D048EB"/>
    <w:rsid w:val="00D101D9"/>
    <w:rsid w:val="00D218AE"/>
    <w:rsid w:val="00D22335"/>
    <w:rsid w:val="00D229FE"/>
    <w:rsid w:val="00D22DD0"/>
    <w:rsid w:val="00D307D4"/>
    <w:rsid w:val="00D32AE6"/>
    <w:rsid w:val="00D425F8"/>
    <w:rsid w:val="00D46AE4"/>
    <w:rsid w:val="00D558C0"/>
    <w:rsid w:val="00D56B5E"/>
    <w:rsid w:val="00D574A0"/>
    <w:rsid w:val="00D57BF8"/>
    <w:rsid w:val="00D60EB0"/>
    <w:rsid w:val="00D62D7D"/>
    <w:rsid w:val="00D633F7"/>
    <w:rsid w:val="00D65751"/>
    <w:rsid w:val="00D65E1C"/>
    <w:rsid w:val="00D72C59"/>
    <w:rsid w:val="00D73FFF"/>
    <w:rsid w:val="00D77058"/>
    <w:rsid w:val="00D773D9"/>
    <w:rsid w:val="00D8032D"/>
    <w:rsid w:val="00D81054"/>
    <w:rsid w:val="00D81C0B"/>
    <w:rsid w:val="00D87782"/>
    <w:rsid w:val="00D87F15"/>
    <w:rsid w:val="00D91BB8"/>
    <w:rsid w:val="00D93D2E"/>
    <w:rsid w:val="00D93DE2"/>
    <w:rsid w:val="00D95F2D"/>
    <w:rsid w:val="00D96734"/>
    <w:rsid w:val="00D975D8"/>
    <w:rsid w:val="00DA21C2"/>
    <w:rsid w:val="00DA34CF"/>
    <w:rsid w:val="00DB0A54"/>
    <w:rsid w:val="00DB5B4F"/>
    <w:rsid w:val="00DC12D9"/>
    <w:rsid w:val="00DD1729"/>
    <w:rsid w:val="00DE0E22"/>
    <w:rsid w:val="00DE13C0"/>
    <w:rsid w:val="00DE1CE2"/>
    <w:rsid w:val="00DE644D"/>
    <w:rsid w:val="00DF74B2"/>
    <w:rsid w:val="00DF7ED0"/>
    <w:rsid w:val="00E001C1"/>
    <w:rsid w:val="00E015B6"/>
    <w:rsid w:val="00E02F5C"/>
    <w:rsid w:val="00E04F0A"/>
    <w:rsid w:val="00E06DBD"/>
    <w:rsid w:val="00E07254"/>
    <w:rsid w:val="00E0729D"/>
    <w:rsid w:val="00E10AFA"/>
    <w:rsid w:val="00E13250"/>
    <w:rsid w:val="00E14384"/>
    <w:rsid w:val="00E15755"/>
    <w:rsid w:val="00E15AE6"/>
    <w:rsid w:val="00E1722C"/>
    <w:rsid w:val="00E25709"/>
    <w:rsid w:val="00E25CF8"/>
    <w:rsid w:val="00E25E96"/>
    <w:rsid w:val="00E26ACB"/>
    <w:rsid w:val="00E2700A"/>
    <w:rsid w:val="00E33204"/>
    <w:rsid w:val="00E33578"/>
    <w:rsid w:val="00E35F39"/>
    <w:rsid w:val="00E36827"/>
    <w:rsid w:val="00E3733E"/>
    <w:rsid w:val="00E375B5"/>
    <w:rsid w:val="00E40D88"/>
    <w:rsid w:val="00E414C0"/>
    <w:rsid w:val="00E50E18"/>
    <w:rsid w:val="00E51145"/>
    <w:rsid w:val="00E5183C"/>
    <w:rsid w:val="00E5188F"/>
    <w:rsid w:val="00E52239"/>
    <w:rsid w:val="00E52A36"/>
    <w:rsid w:val="00E536CC"/>
    <w:rsid w:val="00E542B0"/>
    <w:rsid w:val="00E6004F"/>
    <w:rsid w:val="00E62C12"/>
    <w:rsid w:val="00E637FF"/>
    <w:rsid w:val="00E63E5B"/>
    <w:rsid w:val="00E6472B"/>
    <w:rsid w:val="00E662B9"/>
    <w:rsid w:val="00E72006"/>
    <w:rsid w:val="00E73A3C"/>
    <w:rsid w:val="00E772B1"/>
    <w:rsid w:val="00E80F3C"/>
    <w:rsid w:val="00E84DB0"/>
    <w:rsid w:val="00E873AF"/>
    <w:rsid w:val="00E92FAC"/>
    <w:rsid w:val="00E93253"/>
    <w:rsid w:val="00E95336"/>
    <w:rsid w:val="00E96471"/>
    <w:rsid w:val="00E9721E"/>
    <w:rsid w:val="00E97CA9"/>
    <w:rsid w:val="00EA53CC"/>
    <w:rsid w:val="00EA7ACE"/>
    <w:rsid w:val="00EB04B5"/>
    <w:rsid w:val="00EB18EC"/>
    <w:rsid w:val="00EB3ADD"/>
    <w:rsid w:val="00EB651A"/>
    <w:rsid w:val="00EC0878"/>
    <w:rsid w:val="00EC2D61"/>
    <w:rsid w:val="00ED0D2B"/>
    <w:rsid w:val="00ED1727"/>
    <w:rsid w:val="00ED28AE"/>
    <w:rsid w:val="00ED2D32"/>
    <w:rsid w:val="00ED3D01"/>
    <w:rsid w:val="00EE4C25"/>
    <w:rsid w:val="00EE55E7"/>
    <w:rsid w:val="00EE59C1"/>
    <w:rsid w:val="00EE6DF2"/>
    <w:rsid w:val="00EE703B"/>
    <w:rsid w:val="00EF1802"/>
    <w:rsid w:val="00EF4ED4"/>
    <w:rsid w:val="00EF528A"/>
    <w:rsid w:val="00F013E3"/>
    <w:rsid w:val="00F01E23"/>
    <w:rsid w:val="00F02AA8"/>
    <w:rsid w:val="00F03C20"/>
    <w:rsid w:val="00F04129"/>
    <w:rsid w:val="00F06A3F"/>
    <w:rsid w:val="00F137DA"/>
    <w:rsid w:val="00F17AD6"/>
    <w:rsid w:val="00F20A85"/>
    <w:rsid w:val="00F21B93"/>
    <w:rsid w:val="00F22F80"/>
    <w:rsid w:val="00F232DB"/>
    <w:rsid w:val="00F25C36"/>
    <w:rsid w:val="00F262F6"/>
    <w:rsid w:val="00F26DB4"/>
    <w:rsid w:val="00F27065"/>
    <w:rsid w:val="00F30547"/>
    <w:rsid w:val="00F32348"/>
    <w:rsid w:val="00F3309F"/>
    <w:rsid w:val="00F34659"/>
    <w:rsid w:val="00F44A9B"/>
    <w:rsid w:val="00F44E3E"/>
    <w:rsid w:val="00F46DB1"/>
    <w:rsid w:val="00F46FFE"/>
    <w:rsid w:val="00F55195"/>
    <w:rsid w:val="00F6333A"/>
    <w:rsid w:val="00F63904"/>
    <w:rsid w:val="00F66F9C"/>
    <w:rsid w:val="00F72FF9"/>
    <w:rsid w:val="00F730FF"/>
    <w:rsid w:val="00F75129"/>
    <w:rsid w:val="00F81485"/>
    <w:rsid w:val="00F8179F"/>
    <w:rsid w:val="00F82B1C"/>
    <w:rsid w:val="00F907B6"/>
    <w:rsid w:val="00F91E10"/>
    <w:rsid w:val="00F9672F"/>
    <w:rsid w:val="00FA60B2"/>
    <w:rsid w:val="00FB46F2"/>
    <w:rsid w:val="00FB52FF"/>
    <w:rsid w:val="00FB53F2"/>
    <w:rsid w:val="00FB54D9"/>
    <w:rsid w:val="00FB5910"/>
    <w:rsid w:val="00FB7F4F"/>
    <w:rsid w:val="00FC1CA3"/>
    <w:rsid w:val="00FC3DEA"/>
    <w:rsid w:val="00FC607C"/>
    <w:rsid w:val="00FD4BD4"/>
    <w:rsid w:val="00FD55AF"/>
    <w:rsid w:val="00FD6F5F"/>
    <w:rsid w:val="00FD7851"/>
    <w:rsid w:val="00FE0480"/>
    <w:rsid w:val="00FE1B5F"/>
    <w:rsid w:val="00FF25F8"/>
    <w:rsid w:val="00FF4F88"/>
    <w:rsid w:val="00FF6547"/>
    <w:rsid w:val="00FF7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95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0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Знак Знак Знак"/>
    <w:basedOn w:val="a"/>
    <w:autoRedefine/>
    <w:rsid w:val="00F232DB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ConsPlusNonformat">
    <w:name w:val="ConsPlusNonformat"/>
    <w:rsid w:val="00227F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717B3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4A3BB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A0405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071B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71BAF"/>
  </w:style>
  <w:style w:type="paragraph" w:styleId="a9">
    <w:name w:val="footer"/>
    <w:basedOn w:val="a"/>
    <w:link w:val="aa"/>
    <w:uiPriority w:val="99"/>
    <w:unhideWhenUsed/>
    <w:rsid w:val="00071B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71BAF"/>
  </w:style>
  <w:style w:type="paragraph" w:styleId="ab">
    <w:name w:val="Balloon Text"/>
    <w:basedOn w:val="a"/>
    <w:link w:val="ac"/>
    <w:uiPriority w:val="99"/>
    <w:semiHidden/>
    <w:unhideWhenUsed/>
    <w:rsid w:val="006242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24265"/>
    <w:rPr>
      <w:rFonts w:ascii="Tahoma" w:hAnsi="Tahoma" w:cs="Tahoma"/>
      <w:sz w:val="16"/>
      <w:szCs w:val="16"/>
    </w:rPr>
  </w:style>
  <w:style w:type="paragraph" w:styleId="ad">
    <w:name w:val="Body Text Indent"/>
    <w:basedOn w:val="a"/>
    <w:link w:val="ae"/>
    <w:rsid w:val="005B5787"/>
    <w:pPr>
      <w:spacing w:after="0" w:line="240" w:lineRule="auto"/>
      <w:ind w:left="54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5B578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95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0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Знак Знак Знак"/>
    <w:basedOn w:val="a"/>
    <w:autoRedefine/>
    <w:rsid w:val="00F232DB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ConsPlusNonformat">
    <w:name w:val="ConsPlusNonformat"/>
    <w:rsid w:val="00227F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717B3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4A3BB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A0405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071B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71BAF"/>
  </w:style>
  <w:style w:type="paragraph" w:styleId="a9">
    <w:name w:val="footer"/>
    <w:basedOn w:val="a"/>
    <w:link w:val="aa"/>
    <w:uiPriority w:val="99"/>
    <w:unhideWhenUsed/>
    <w:rsid w:val="00071B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71BAF"/>
  </w:style>
  <w:style w:type="paragraph" w:styleId="ab">
    <w:name w:val="Balloon Text"/>
    <w:basedOn w:val="a"/>
    <w:link w:val="ac"/>
    <w:uiPriority w:val="99"/>
    <w:semiHidden/>
    <w:unhideWhenUsed/>
    <w:rsid w:val="006242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24265"/>
    <w:rPr>
      <w:rFonts w:ascii="Tahoma" w:hAnsi="Tahoma" w:cs="Tahoma"/>
      <w:sz w:val="16"/>
      <w:szCs w:val="16"/>
    </w:rPr>
  </w:style>
  <w:style w:type="paragraph" w:styleId="ad">
    <w:name w:val="Body Text Indent"/>
    <w:basedOn w:val="a"/>
    <w:link w:val="ae"/>
    <w:rsid w:val="005B5787"/>
    <w:pPr>
      <w:spacing w:after="0" w:line="240" w:lineRule="auto"/>
      <w:ind w:left="54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5B578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987224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95674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42988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22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53B573533598BA5B2ACEBC033DC011309C2062262E6B4688131E30D76E3C88BA8D3368943F731C6B27DB3822CBEED27C0C719572910E950z9s9G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53B573533598BA5B2ACEBC033DC011309C2062262E6B4688131E30D76E3C88BA8D3368943F732C6B77DB3822CBEED27C0C719572910E950z9s9G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53B573533598BA5B2ACEBC033DC011309C2062262E6B4688131E30D76E3C88BA8D3368943F731C6B47DB3822CBEED27C0C719572910E950z9s9G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53B573533598BA5B2ACEBC033DC011309C2062262E6B4688131E30D76E3C88BA8D3368943F734CFBB7DB3822CBEED27C0C719572910E950z9s9G" TargetMode="External"/><Relationship Id="rId10" Type="http://schemas.openxmlformats.org/officeDocument/2006/relationships/hyperlink" Target="consultantplus://offline/ref=153B573533598BA5B2ACEBC033DC011309C2062262E6B4688131E30D76E3C88BA8D3368943F731C6B27DB3822CBEED27C0C719572910E950z9s9G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nalog.garant.ru/fns/nk/14/" TargetMode="External"/><Relationship Id="rId14" Type="http://schemas.openxmlformats.org/officeDocument/2006/relationships/hyperlink" Target="consultantplus://offline/ref=153B573533598BA5B2ACEBC033DC011309C2062262E6B4688131E30D76E3C88BA8D3368A43F13B92E232B2DE68E9FE27CBC71B5E36z1s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6C0178-D296-4A0F-A209-022DB0129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5305</TotalTime>
  <Pages>6</Pages>
  <Words>1826</Words>
  <Characters>10413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Черней Ангелина Витальевна</cp:lastModifiedBy>
  <cp:revision>738</cp:revision>
  <cp:lastPrinted>2019-09-12T03:53:00Z</cp:lastPrinted>
  <dcterms:created xsi:type="dcterms:W3CDTF">2017-10-05T02:35:00Z</dcterms:created>
  <dcterms:modified xsi:type="dcterms:W3CDTF">2019-09-12T08:59:00Z</dcterms:modified>
</cp:coreProperties>
</file>